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B079" w14:textId="77777777" w:rsidR="00A14AC2" w:rsidRDefault="00A14AC2" w:rsidP="00770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DEAAD0" w14:textId="18A9E495" w:rsidR="0077006B" w:rsidRDefault="0077006B" w:rsidP="00770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ANEXĂ LA H.C.L.NR. </w:t>
      </w:r>
      <w:r w:rsidR="008C59A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8/27.03.2026</w:t>
      </w:r>
    </w:p>
    <w:p w14:paraId="704BCF0B" w14:textId="77777777" w:rsidR="0077006B" w:rsidRPr="00B65FB3" w:rsidRDefault="0077006B" w:rsidP="00770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5FB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PROGRAME DE ACŢIUNE COMUNITARĂ</w:t>
      </w:r>
    </w:p>
    <w:p w14:paraId="2752BEE7" w14:textId="77777777" w:rsidR="0077006B" w:rsidRPr="00B65FB3" w:rsidRDefault="0077006B" w:rsidP="00770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5FB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DESTINATE PREVENIRII ŞI COMBATERII RISCULUI DE SĂRĂCIE ŞI EXCLUZIUNE SOCIALĂ</w:t>
      </w:r>
    </w:p>
    <w:p w14:paraId="2C725898" w14:textId="77777777" w:rsidR="0077006B" w:rsidRDefault="0077006B" w:rsidP="00770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65FB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Conform art.27^2 din Legea nr.196/2016 privind venitul minim de incluziune și Art.25 din HG nr.1154/2022</w:t>
      </w:r>
      <w:r w:rsidRPr="00B6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5FB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pentru aprobarea Normelor metodologice de aplicare a prevederilor Legii nr. 196/2016 privind venitul minim de incluziune </w:t>
      </w:r>
    </w:p>
    <w:p w14:paraId="2A6ED864" w14:textId="77777777" w:rsidR="00FC0856" w:rsidRPr="00B65FB3" w:rsidRDefault="00FC0856" w:rsidP="00770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TableGrid"/>
        <w:tblW w:w="13750" w:type="dxa"/>
        <w:tblInd w:w="792" w:type="dxa"/>
        <w:tblLook w:val="04A0" w:firstRow="1" w:lastRow="0" w:firstColumn="1" w:lastColumn="0" w:noHBand="0" w:noVBand="1"/>
      </w:tblPr>
      <w:tblGrid>
        <w:gridCol w:w="1580"/>
        <w:gridCol w:w="2339"/>
        <w:gridCol w:w="1583"/>
        <w:gridCol w:w="1541"/>
        <w:gridCol w:w="1742"/>
        <w:gridCol w:w="1874"/>
        <w:gridCol w:w="1740"/>
        <w:gridCol w:w="1351"/>
      </w:tblGrid>
      <w:tr w:rsidR="00DB6B48" w:rsidRPr="00B65FB3" w14:paraId="2E233836" w14:textId="77777777" w:rsidTr="00CD0D73">
        <w:tc>
          <w:tcPr>
            <w:tcW w:w="1323" w:type="dxa"/>
          </w:tcPr>
          <w:p w14:paraId="39BD8D4B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Domeniu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intervenție</w:t>
            </w:r>
            <w:proofErr w:type="spellEnd"/>
          </w:p>
        </w:tc>
        <w:tc>
          <w:tcPr>
            <w:tcW w:w="1791" w:type="dxa"/>
          </w:tcPr>
          <w:p w14:paraId="37E25A6D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beneficiari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14:paraId="01B3DBD2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Obiectiv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specific</w:t>
            </w:r>
          </w:p>
        </w:tc>
        <w:tc>
          <w:tcPr>
            <w:tcW w:w="1908" w:type="dxa"/>
          </w:tcPr>
          <w:p w14:paraId="6C04C10E" w14:textId="77777777" w:rsidR="0077006B" w:rsidRPr="00941791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Identificarea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nevoii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nivel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comunitate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locală</w:t>
            </w:r>
            <w:proofErr w:type="spellEnd"/>
          </w:p>
        </w:tc>
        <w:tc>
          <w:tcPr>
            <w:tcW w:w="2110" w:type="dxa"/>
          </w:tcPr>
          <w:p w14:paraId="0D6F3804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Acțiune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măsuri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1404" w:type="dxa"/>
          </w:tcPr>
          <w:p w14:paraId="7EC4BAA8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2069" w:type="dxa"/>
          </w:tcPr>
          <w:p w14:paraId="5C39AAA0" w14:textId="77777777" w:rsidR="0077006B" w:rsidRPr="00B65FB3" w:rsidRDefault="0077006B" w:rsidP="00CD0D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Instituții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implicate</w:t>
            </w:r>
          </w:p>
          <w:p w14:paraId="2B53B609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457B3F0D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Revizuire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14:paraId="242EB003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</w:t>
            </w:r>
          </w:p>
        </w:tc>
      </w:tr>
      <w:tr w:rsidR="00DB6B48" w:rsidRPr="00B65FB3" w14:paraId="7BC11FCC" w14:textId="77777777" w:rsidTr="00CD0D73">
        <w:tc>
          <w:tcPr>
            <w:tcW w:w="1323" w:type="dxa"/>
          </w:tcPr>
          <w:p w14:paraId="18303048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1.Asistență  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1791" w:type="dxa"/>
          </w:tcPr>
          <w:p w14:paraId="0BB90AA2" w14:textId="77777777" w:rsidR="0077006B" w:rsidRPr="00941791" w:rsidRDefault="0077006B" w:rsidP="00CD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Familii</w:t>
            </w:r>
            <w:proofErr w:type="spellEnd"/>
          </w:p>
          <w:p w14:paraId="54D99F79" w14:textId="77777777" w:rsidR="0077006B" w:rsidRPr="00941791" w:rsidRDefault="0077006B" w:rsidP="00CD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beneficiare</w:t>
            </w:r>
            <w:proofErr w:type="spellEnd"/>
            <w:proofErr w:type="gramEnd"/>
          </w:p>
          <w:p w14:paraId="3BC7CEC2" w14:textId="77777777" w:rsidR="0077006B" w:rsidRPr="00941791" w:rsidRDefault="0077006B" w:rsidP="00CD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</w:t>
            </w:r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VMI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aflate</w:t>
            </w:r>
            <w:proofErr w:type="spellEnd"/>
          </w:p>
          <w:p w14:paraId="7B53AE3B" w14:textId="77777777" w:rsidR="0077006B" w:rsidRPr="00941791" w:rsidRDefault="0077006B" w:rsidP="00CD0D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situaţii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</w:t>
            </w:r>
          </w:p>
          <w:p w14:paraId="545011C2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risc</w:t>
            </w:r>
            <w:proofErr w:type="spellEnd"/>
          </w:p>
        </w:tc>
        <w:tc>
          <w:tcPr>
            <w:tcW w:w="1729" w:type="dxa"/>
          </w:tcPr>
          <w:p w14:paraId="1EC610ED" w14:textId="77777777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Prevenirea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separarii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abandonului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familial</w:t>
            </w:r>
          </w:p>
        </w:tc>
        <w:tc>
          <w:tcPr>
            <w:tcW w:w="1908" w:type="dxa"/>
          </w:tcPr>
          <w:p w14:paraId="2F841895" w14:textId="77777777" w:rsidR="0077006B" w:rsidRPr="00941791" w:rsidRDefault="0077006B" w:rsidP="00CD0D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Nevoia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sprijin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suport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pentru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familiile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aflate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situatii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risc</w:t>
            </w:r>
            <w:proofErr w:type="spellEnd"/>
          </w:p>
        </w:tc>
        <w:tc>
          <w:tcPr>
            <w:tcW w:w="2110" w:type="dxa"/>
          </w:tcPr>
          <w:p w14:paraId="79AFE6B7" w14:textId="77777777" w:rsidR="0077006B" w:rsidRPr="00941791" w:rsidRDefault="0077006B" w:rsidP="00CD0D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Consiliere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scopul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prevenirii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separarii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familiei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familia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naturala</w:t>
            </w:r>
            <w:proofErr w:type="spellEnd"/>
          </w:p>
        </w:tc>
        <w:tc>
          <w:tcPr>
            <w:tcW w:w="1404" w:type="dxa"/>
          </w:tcPr>
          <w:p w14:paraId="6C32EB78" w14:textId="42AD536A" w:rsidR="0077006B" w:rsidRPr="00B65FB3" w:rsidRDefault="00167FC0" w:rsidP="00CD0D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</w:tcPr>
          <w:p w14:paraId="7880577F" w14:textId="750D15E9" w:rsidR="0077006B" w:rsidRPr="00B65FB3" w:rsidRDefault="0077006B" w:rsidP="00CD0D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UAT</w:t>
            </w:r>
            <w:r w:rsidR="00167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 </w:t>
            </w:r>
            <w:proofErr w:type="spellStart"/>
            <w:r w:rsidR="00167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Stănești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compartimentul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asistenta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sociala</w:t>
            </w:r>
            <w:proofErr w:type="spellEnd"/>
          </w:p>
        </w:tc>
        <w:tc>
          <w:tcPr>
            <w:tcW w:w="1416" w:type="dxa"/>
          </w:tcPr>
          <w:p w14:paraId="6EA99B8B" w14:textId="77777777" w:rsidR="0077006B" w:rsidRPr="00941791" w:rsidRDefault="0077006B" w:rsidP="00CD0D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Periodic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impune</w:t>
            </w:r>
            <w:proofErr w:type="spellEnd"/>
          </w:p>
        </w:tc>
      </w:tr>
      <w:tr w:rsidR="00DB6B48" w:rsidRPr="00B65FB3" w14:paraId="0BDD1C8E" w14:textId="77777777" w:rsidTr="00CD0D73">
        <w:trPr>
          <w:trHeight w:val="1693"/>
        </w:trPr>
        <w:tc>
          <w:tcPr>
            <w:tcW w:w="0" w:type="auto"/>
          </w:tcPr>
          <w:p w14:paraId="3AEDE280" w14:textId="77777777" w:rsidR="0077006B" w:rsidRPr="00B65FB3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2.Educatie </w:t>
            </w:r>
          </w:p>
        </w:tc>
        <w:tc>
          <w:tcPr>
            <w:tcW w:w="0" w:type="auto"/>
          </w:tcPr>
          <w:p w14:paraId="5317190C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Familii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beneficiare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de VMI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aflaţi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risc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gram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de abandon</w:t>
            </w:r>
            <w:proofErr w:type="gram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şcolar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care au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abandonat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şcoala</w:t>
            </w:r>
            <w:proofErr w:type="spellEnd"/>
          </w:p>
        </w:tc>
        <w:tc>
          <w:tcPr>
            <w:tcW w:w="0" w:type="auto"/>
          </w:tcPr>
          <w:p w14:paraId="3828C551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Prevenirea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abandonului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scolar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prin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organizarea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0F2673BE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de</w:t>
            </w:r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actiuni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informare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preventie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51330628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Numarul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care au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abandonat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scoala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.</w:t>
            </w:r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Numarul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aflati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risc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de abandon</w:t>
            </w:r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scolar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2D8006F9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Organizarea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activităţi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consiliere</w:t>
            </w:r>
            <w:proofErr w:type="spellEnd"/>
          </w:p>
        </w:tc>
        <w:tc>
          <w:tcPr>
            <w:tcW w:w="0" w:type="auto"/>
          </w:tcPr>
          <w:p w14:paraId="60D07635" w14:textId="71D66799" w:rsidR="0077006B" w:rsidRPr="00941791" w:rsidRDefault="007654EC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Nu este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3853B635" w14:textId="77777777" w:rsidR="0077006B" w:rsidRPr="00B65FB3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Scoala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81D8C1" w14:textId="77777777" w:rsidR="0077006B" w:rsidRPr="00B65FB3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UAT, </w:t>
            </w: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compartimentul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asistenta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sociala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6656B95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ori</w:t>
            </w:r>
            <w:proofErr w:type="spellEnd"/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cate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impune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</w:tr>
      <w:tr w:rsidR="00DB6B48" w:rsidRPr="00B65FB3" w14:paraId="41A50117" w14:textId="77777777" w:rsidTr="00CD0D73">
        <w:trPr>
          <w:trHeight w:val="915"/>
        </w:trPr>
        <w:tc>
          <w:tcPr>
            <w:tcW w:w="0" w:type="auto"/>
            <w:vMerge w:val="restart"/>
          </w:tcPr>
          <w:p w14:paraId="3C9D3CDE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734DCD9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4209669F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DB2A9EA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4A2D7323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4CA6ECBE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3AD5057F" w14:textId="77777777" w:rsidR="0077006B" w:rsidRPr="00B65FB3" w:rsidRDefault="0077006B" w:rsidP="00CD0D7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3.Sanatate </w:t>
            </w:r>
          </w:p>
        </w:tc>
        <w:tc>
          <w:tcPr>
            <w:tcW w:w="0" w:type="auto"/>
          </w:tcPr>
          <w:p w14:paraId="1940B620" w14:textId="77777777" w:rsidR="0077006B" w:rsidRPr="00B65FB3" w:rsidRDefault="0077006B" w:rsidP="00CD0D7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Tineri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297AD0F" w14:textId="77777777" w:rsidR="0077006B" w:rsidRPr="00B65FB3" w:rsidRDefault="0077006B" w:rsidP="00CD0D7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sarcinilor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nedorite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FD70491" w14:textId="77777777" w:rsidR="0077006B" w:rsidRPr="00B65FB3" w:rsidRDefault="0077006B" w:rsidP="00CD0D7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-Mame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minore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6D73300" w14:textId="77777777" w:rsidR="0077006B" w:rsidRPr="00B65FB3" w:rsidRDefault="0077006B" w:rsidP="00CD0D7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Informare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planningul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familial </w:t>
            </w:r>
          </w:p>
        </w:tc>
        <w:tc>
          <w:tcPr>
            <w:tcW w:w="0" w:type="auto"/>
          </w:tcPr>
          <w:p w14:paraId="28CC5873" w14:textId="77777777" w:rsidR="0077006B" w:rsidRPr="00B65FB3" w:rsidRDefault="0077006B" w:rsidP="00CD0D7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269F843" w14:textId="77777777" w:rsidR="0077006B" w:rsidRPr="00B65FB3" w:rsidRDefault="0077006B" w:rsidP="00CD0D7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</w:tcPr>
          <w:p w14:paraId="7665FCED" w14:textId="77777777" w:rsidR="0077006B" w:rsidRPr="00941791" w:rsidRDefault="0077006B" w:rsidP="00CD0D7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impune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DB6B48" w:rsidRPr="00B65FB3" w14:paraId="28BDEF09" w14:textId="77777777" w:rsidTr="00CD0D73">
        <w:trPr>
          <w:trHeight w:val="1693"/>
        </w:trPr>
        <w:tc>
          <w:tcPr>
            <w:tcW w:w="0" w:type="auto"/>
            <w:vMerge/>
          </w:tcPr>
          <w:p w14:paraId="7227A5E5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0" w:type="auto"/>
          </w:tcPr>
          <w:p w14:paraId="76143A86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vârstnice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01161C19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aflate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situație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risc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48409079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FF33DEF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Numarul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varstnice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au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specialitate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619BE62B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accesul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facilitarea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accesului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medicii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4D9F2A3" w14:textId="77777777" w:rsidR="0077006B" w:rsidRPr="00B65FB3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dizabilit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</w:tcPr>
          <w:p w14:paraId="283E2A16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Cabinete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expertiza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capacit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munc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3E163C8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Periodic </w:t>
            </w:r>
          </w:p>
        </w:tc>
      </w:tr>
      <w:tr w:rsidR="00DB6B48" w:rsidRPr="00B65FB3" w14:paraId="023A7AE1" w14:textId="77777777" w:rsidTr="00CD0D73">
        <w:trPr>
          <w:trHeight w:val="1693"/>
        </w:trPr>
        <w:tc>
          <w:tcPr>
            <w:tcW w:w="0" w:type="auto"/>
          </w:tcPr>
          <w:p w14:paraId="1987FE05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B65FB3">
              <w:rPr>
                <w:rFonts w:ascii="Times New Roman" w:eastAsia="Times New Roman" w:hAnsi="Times New Roman" w:cs="Times New Roman"/>
              </w:rPr>
              <w:t>4.Infrastructură</w:t>
            </w:r>
          </w:p>
        </w:tc>
        <w:tc>
          <w:tcPr>
            <w:tcW w:w="0" w:type="auto"/>
          </w:tcPr>
          <w:p w14:paraId="1128BFD0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vârstnice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dizabilităţi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,</w:t>
            </w:r>
          </w:p>
          <w:p w14:paraId="74373924" w14:textId="77777777" w:rsidR="0077006B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aflaţi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risc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separare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părinţi</w:t>
            </w:r>
            <w:proofErr w:type="spellEnd"/>
          </w:p>
          <w:p w14:paraId="635358AA" w14:textId="1012D5FC" w:rsidR="00D145D7" w:rsidRPr="00941791" w:rsidRDefault="00D145D7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Membrii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comunitatii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6E028E39" w14:textId="77777777" w:rsidR="0077006B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Îmbunătățirea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vieții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gospodării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epurare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apelor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</w:p>
          <w:p w14:paraId="59AC9883" w14:textId="77777777" w:rsidR="00D145D7" w:rsidRDefault="00D145D7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D6440" w14:textId="22D95234" w:rsidR="00D145D7" w:rsidRPr="00B65FB3" w:rsidRDefault="00D145D7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activă</w:t>
            </w:r>
            <w:proofErr w:type="spellEnd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>viata</w:t>
            </w:r>
            <w:proofErr w:type="spellEnd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>comunitatii</w:t>
            </w:r>
            <w:proofErr w:type="spellEnd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>crearea</w:t>
            </w:r>
            <w:proofErr w:type="spellEnd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>retele</w:t>
            </w:r>
            <w:proofErr w:type="spellEnd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>voluntariat</w:t>
            </w:r>
            <w:proofErr w:type="spellEnd"/>
            <w:r w:rsidR="00D07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940C63F" w14:textId="77777777" w:rsidR="0077006B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Nevoia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epurare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apelor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</w:p>
          <w:p w14:paraId="07404485" w14:textId="77777777" w:rsidR="00D07BC6" w:rsidRDefault="00D07BC6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4BCFF" w14:textId="77777777" w:rsidR="00D07BC6" w:rsidRDefault="00D07BC6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2F2CC" w14:textId="77777777" w:rsidR="00D07BC6" w:rsidRDefault="00D07BC6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BB3B4" w14:textId="27DB559B" w:rsidR="00D07BC6" w:rsidRPr="00B65FB3" w:rsidRDefault="00D07BC6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Nevoia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3078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40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3078">
              <w:rPr>
                <w:rFonts w:ascii="Times New Roman" w:eastAsia="Times New Roman" w:hAnsi="Times New Roman" w:cs="Times New Roman"/>
                <w:sz w:val="24"/>
                <w:szCs w:val="24"/>
              </w:rPr>
              <w:t>pesoanele</w:t>
            </w:r>
            <w:proofErr w:type="spellEnd"/>
            <w:r w:rsidR="0040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3078">
              <w:rPr>
                <w:rFonts w:ascii="Times New Roman" w:eastAsia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="0040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403078">
              <w:rPr>
                <w:rFonts w:ascii="Times New Roman" w:eastAsia="Times New Roman" w:hAnsi="Times New Roman" w:cs="Times New Roman"/>
                <w:sz w:val="24"/>
                <w:szCs w:val="24"/>
              </w:rPr>
              <w:t>dificultate</w:t>
            </w:r>
            <w:proofErr w:type="spellEnd"/>
          </w:p>
        </w:tc>
        <w:tc>
          <w:tcPr>
            <w:tcW w:w="0" w:type="auto"/>
          </w:tcPr>
          <w:p w14:paraId="715F7B0D" w14:textId="77777777" w:rsidR="0077006B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curs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realizare</w:t>
            </w:r>
            <w:proofErr w:type="spellEnd"/>
          </w:p>
          <w:p w14:paraId="6A687FD9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2C94D06E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5ADC1D8B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4A18AAA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A23BAC0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3568E684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453C5CC7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5E764D04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6377A307" w14:textId="77777777" w:rsidR="00403078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1CA9F309" w14:textId="65AED11A" w:rsidR="00403078" w:rsidRPr="00941791" w:rsidRDefault="0040307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Oferirea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ajutoare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medicamente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echipamente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protectie</w:t>
            </w:r>
            <w:proofErr w:type="spellEnd"/>
          </w:p>
        </w:tc>
        <w:tc>
          <w:tcPr>
            <w:tcW w:w="0" w:type="auto"/>
          </w:tcPr>
          <w:p w14:paraId="48823D50" w14:textId="77777777" w:rsidR="0077006B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Xfamilii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beneficiat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epurare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apelor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</w:p>
          <w:p w14:paraId="3CCDE0DF" w14:textId="77777777" w:rsidR="00E61FAC" w:rsidRDefault="00E61FAC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89EE4" w14:textId="77777777" w:rsidR="00E61FAC" w:rsidRDefault="00E61FAC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0500B" w14:textId="77777777" w:rsidR="00E61FAC" w:rsidRDefault="00E61FAC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E3595" w14:textId="77777777" w:rsidR="00E61FAC" w:rsidRDefault="00E61FAC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Încheierea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parteneriate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DD504D" w14:textId="09FD6F31" w:rsidR="00E61FAC" w:rsidRPr="00B65FB3" w:rsidRDefault="00E61FAC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voluntarilor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B5E5E02" w14:textId="77777777" w:rsidR="0077006B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UAT</w:t>
            </w:r>
          </w:p>
          <w:p w14:paraId="5CA3AD00" w14:textId="0C666F8B" w:rsidR="0077006B" w:rsidRPr="00300F3A" w:rsidRDefault="00A14AC2" w:rsidP="00CD0D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Stănești</w:t>
            </w:r>
            <w:proofErr w:type="spellEnd"/>
          </w:p>
        </w:tc>
        <w:tc>
          <w:tcPr>
            <w:tcW w:w="0" w:type="auto"/>
          </w:tcPr>
          <w:p w14:paraId="0E30D3D0" w14:textId="221F7C6F" w:rsidR="0077006B" w:rsidRPr="00B65FB3" w:rsidRDefault="001723CC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Periodic/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6B48" w:rsidRPr="00B65FB3" w14:paraId="432A2437" w14:textId="77777777" w:rsidTr="00CD0D73">
        <w:trPr>
          <w:trHeight w:val="1693"/>
        </w:trPr>
        <w:tc>
          <w:tcPr>
            <w:tcW w:w="0" w:type="auto"/>
          </w:tcPr>
          <w:p w14:paraId="1888B294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B65FB3">
              <w:rPr>
                <w:rFonts w:ascii="Times New Roman" w:eastAsia="Times New Roman" w:hAnsi="Times New Roman" w:cs="Times New Roman"/>
              </w:rPr>
              <w:lastRenderedPageBreak/>
              <w:t xml:space="preserve">5.Participare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0" w:type="auto"/>
          </w:tcPr>
          <w:p w14:paraId="4F378B05" w14:textId="77777777" w:rsidR="0077006B" w:rsidRPr="00B65FB3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Membrii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0" w:type="auto"/>
          </w:tcPr>
          <w:p w14:paraId="20DD1297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Implicarea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activă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viața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comunității</w:t>
            </w:r>
            <w:proofErr w:type="spellEnd"/>
          </w:p>
        </w:tc>
        <w:tc>
          <w:tcPr>
            <w:tcW w:w="0" w:type="auto"/>
          </w:tcPr>
          <w:p w14:paraId="5C1EE12D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sprijin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suport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persoanele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aflate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nevoie</w:t>
            </w:r>
            <w:proofErr w:type="spellEnd"/>
          </w:p>
        </w:tc>
        <w:tc>
          <w:tcPr>
            <w:tcW w:w="0" w:type="auto"/>
          </w:tcPr>
          <w:p w14:paraId="27B16FA3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Derularea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extracurriculară</w:t>
            </w:r>
            <w:proofErr w:type="spellEnd"/>
          </w:p>
        </w:tc>
        <w:tc>
          <w:tcPr>
            <w:tcW w:w="0" w:type="auto"/>
          </w:tcPr>
          <w:p w14:paraId="5D149675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derulate</w:t>
            </w:r>
            <w:proofErr w:type="spellEnd"/>
          </w:p>
        </w:tc>
        <w:tc>
          <w:tcPr>
            <w:tcW w:w="0" w:type="auto"/>
          </w:tcPr>
          <w:p w14:paraId="79DCE2F6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Școala,ONG</w:t>
            </w:r>
            <w:proofErr w:type="gram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-uri,UAT</w:t>
            </w:r>
            <w:proofErr w:type="spellEnd"/>
          </w:p>
        </w:tc>
        <w:tc>
          <w:tcPr>
            <w:tcW w:w="0" w:type="auto"/>
          </w:tcPr>
          <w:p w14:paraId="29FBFD1E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periodic</w:t>
            </w:r>
          </w:p>
        </w:tc>
      </w:tr>
      <w:tr w:rsidR="00DB6B48" w:rsidRPr="00B65FB3" w14:paraId="063E4F73" w14:textId="77777777" w:rsidTr="00CD0D73">
        <w:trPr>
          <w:trHeight w:val="1693"/>
        </w:trPr>
        <w:tc>
          <w:tcPr>
            <w:tcW w:w="0" w:type="auto"/>
          </w:tcPr>
          <w:p w14:paraId="42BC3449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B65FB3">
              <w:rPr>
                <w:rFonts w:ascii="Times New Roman" w:eastAsia="Times New Roman" w:hAnsi="Times New Roman" w:cs="Times New Roman"/>
              </w:rPr>
              <w:t>6.Ocupare</w:t>
            </w:r>
          </w:p>
        </w:tc>
        <w:tc>
          <w:tcPr>
            <w:tcW w:w="0" w:type="auto"/>
          </w:tcPr>
          <w:p w14:paraId="492EBA59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Persoanele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beneficiare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/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solicitante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VMI</w:t>
            </w:r>
          </w:p>
          <w:p w14:paraId="20AFBC67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aflate</w:t>
            </w:r>
            <w:proofErr w:type="spellEnd"/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</w:p>
          <w:p w14:paraId="10DB8D9E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căutarea</w:t>
            </w:r>
            <w:proofErr w:type="spellEnd"/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unui</w:t>
            </w:r>
            <w:proofErr w:type="spellEnd"/>
          </w:p>
          <w:p w14:paraId="51D4A3D7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loc</w:t>
            </w:r>
            <w:proofErr w:type="spellEnd"/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muncă</w:t>
            </w:r>
            <w:proofErr w:type="spellEnd"/>
          </w:p>
          <w:p w14:paraId="659E46D8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</w:p>
          <w:p w14:paraId="0410C136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casnice</w:t>
            </w:r>
            <w:proofErr w:type="spellEnd"/>
            <w:proofErr w:type="gramEnd"/>
          </w:p>
          <w:p w14:paraId="11D0E7F2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</w:p>
          <w:p w14:paraId="165EF2A7" w14:textId="77777777" w:rsidR="0077006B" w:rsidRPr="00941791" w:rsidRDefault="0077006B" w:rsidP="00CD0D7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dizabilităţi</w:t>
            </w:r>
            <w:proofErr w:type="spellEnd"/>
            <w:proofErr w:type="gramEnd"/>
          </w:p>
        </w:tc>
        <w:tc>
          <w:tcPr>
            <w:tcW w:w="0" w:type="auto"/>
          </w:tcPr>
          <w:p w14:paraId="538FABEF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Îmbunătățirea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calității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vieții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asigurarea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venit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permanent care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acopere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nevoile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bază</w:t>
            </w:r>
            <w:proofErr w:type="spellEnd"/>
          </w:p>
        </w:tc>
        <w:tc>
          <w:tcPr>
            <w:tcW w:w="0" w:type="auto"/>
          </w:tcPr>
          <w:p w14:paraId="49C3E3AA" w14:textId="77777777" w:rsidR="0077006B" w:rsidRPr="00B65FB3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Nevoia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venit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permanent</w:t>
            </w:r>
          </w:p>
        </w:tc>
        <w:tc>
          <w:tcPr>
            <w:tcW w:w="0" w:type="auto"/>
          </w:tcPr>
          <w:p w14:paraId="7B01C38D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Consiliere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socială</w:t>
            </w:r>
            <w:proofErr w:type="spellEnd"/>
          </w:p>
          <w:p w14:paraId="0DB7ED6A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referire</w:t>
            </w:r>
            <w:proofErr w:type="spellEnd"/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catre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AJOFM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persoanelor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apte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munca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cautarea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loc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munca</w:t>
            </w:r>
            <w:proofErr w:type="spellEnd"/>
          </w:p>
        </w:tc>
        <w:tc>
          <w:tcPr>
            <w:tcW w:w="0" w:type="auto"/>
          </w:tcPr>
          <w:p w14:paraId="4D17086A" w14:textId="77777777" w:rsidR="0077006B" w:rsidRDefault="00244405" w:rsidP="00244405">
            <w:pPr>
              <w:pStyle w:val="ListParagraph"/>
              <w:numPr>
                <w:ilvl w:val="0"/>
                <w:numId w:val="2"/>
              </w:num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77006B" w:rsidRPr="00244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006B" w:rsidRPr="00244405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="0077006B" w:rsidRPr="00244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</w:t>
            </w:r>
            <w:r w:rsidR="008F3CFB">
              <w:rPr>
                <w:rFonts w:ascii="Times New Roman" w:eastAsia="Times New Roman" w:hAnsi="Times New Roman" w:cs="Times New Roman"/>
                <w:sz w:val="24"/>
                <w:szCs w:val="24"/>
              </w:rPr>
              <w:t>ciliate</w:t>
            </w:r>
          </w:p>
          <w:p w14:paraId="1B189F9F" w14:textId="77777777" w:rsidR="008F3CFB" w:rsidRDefault="008F3CFB" w:rsidP="00244405">
            <w:pPr>
              <w:pStyle w:val="ListParagraph"/>
              <w:numPr>
                <w:ilvl w:val="0"/>
                <w:numId w:val="2"/>
              </w:num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instruite</w:t>
            </w:r>
            <w:proofErr w:type="spellEnd"/>
          </w:p>
          <w:p w14:paraId="641BB247" w14:textId="6D7362F0" w:rsidR="008F3CFB" w:rsidRPr="00244405" w:rsidRDefault="008F3CFB" w:rsidP="00244405">
            <w:pPr>
              <w:pStyle w:val="ListParagraph"/>
              <w:numPr>
                <w:ilvl w:val="0"/>
                <w:numId w:val="2"/>
              </w:num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aflate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evidenta</w:t>
            </w:r>
            <w:proofErr w:type="spellEnd"/>
          </w:p>
        </w:tc>
        <w:tc>
          <w:tcPr>
            <w:tcW w:w="0" w:type="auto"/>
          </w:tcPr>
          <w:p w14:paraId="1CBDA461" w14:textId="77777777" w:rsidR="00DB6B48" w:rsidRDefault="00DB6B4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34588" w14:textId="685755A7" w:rsidR="0077006B" w:rsidRPr="00B65FB3" w:rsidRDefault="00DB6B48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06B"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Stănesti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06B"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,AJOFM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</w:tcPr>
          <w:p w14:paraId="4DDF2FEC" w14:textId="77777777" w:rsidR="0077006B" w:rsidRPr="00941791" w:rsidRDefault="0077006B" w:rsidP="00CD0D7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impune</w:t>
            </w:r>
            <w:proofErr w:type="spellEnd"/>
          </w:p>
        </w:tc>
      </w:tr>
    </w:tbl>
    <w:p w14:paraId="3C59842F" w14:textId="77777777" w:rsidR="0077006B" w:rsidRDefault="0077006B" w:rsidP="007700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130E5A6" w14:textId="71433A47" w:rsidR="0077006B" w:rsidRDefault="006A6F83" w:rsidP="007700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Programul de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actiuni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comunitare se completează în funcție de nevoile identificate , cu predilecție </w:t>
      </w:r>
      <w:r w:rsidR="00CC7F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în ceea ce </w:t>
      </w:r>
      <w:proofErr w:type="spellStart"/>
      <w:r w:rsidR="00CC7F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priveste</w:t>
      </w:r>
      <w:proofErr w:type="spellEnd"/>
      <w:r w:rsidR="00CC7F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ariile : </w:t>
      </w:r>
    </w:p>
    <w:p w14:paraId="4A1A2EDF" w14:textId="1B6CBF3C" w:rsidR="00CC7FF8" w:rsidRPr="00CC7FF8" w:rsidRDefault="00CC7FF8" w:rsidP="00CC7F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C7F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Asistenta socială</w:t>
      </w:r>
    </w:p>
    <w:p w14:paraId="7F4434D6" w14:textId="727416CF" w:rsidR="00CC7FF8" w:rsidRDefault="00CC7FF8" w:rsidP="00CC7F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Educatie</w:t>
      </w:r>
      <w:proofErr w:type="spellEnd"/>
    </w:p>
    <w:p w14:paraId="7C4A0E9C" w14:textId="19E3DD96" w:rsidR="00CC7FF8" w:rsidRDefault="00CC7FF8" w:rsidP="00CC7F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Asistenta medicală comunitară</w:t>
      </w:r>
    </w:p>
    <w:p w14:paraId="22794598" w14:textId="22FED434" w:rsidR="00CC7FF8" w:rsidRDefault="00037A04" w:rsidP="00CC7F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Locuire</w:t>
      </w:r>
    </w:p>
    <w:p w14:paraId="468E0E2A" w14:textId="0BFDD305" w:rsidR="00037A04" w:rsidRDefault="00037A04" w:rsidP="00CC7F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Ocupare</w:t>
      </w:r>
    </w:p>
    <w:p w14:paraId="2802193C" w14:textId="2411B1CA" w:rsidR="00037A04" w:rsidRDefault="00037A04" w:rsidP="00CC7F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Transferuri sociale</w:t>
      </w:r>
    </w:p>
    <w:p w14:paraId="4D9A9E88" w14:textId="7D1AAD07" w:rsidR="00037A04" w:rsidRDefault="00037A04" w:rsidP="00CC7F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Participare socială( voluntariat)</w:t>
      </w:r>
    </w:p>
    <w:p w14:paraId="0465FA2C" w14:textId="4388A3F0" w:rsidR="00037A04" w:rsidRPr="00CC7FF8" w:rsidRDefault="00037A04" w:rsidP="00CC7FF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Etc </w:t>
      </w:r>
    </w:p>
    <w:p w14:paraId="5D4B0387" w14:textId="77777777" w:rsidR="0077006B" w:rsidRDefault="0077006B" w:rsidP="006B3F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4594BB" w14:textId="45485F3B" w:rsidR="006B3F70" w:rsidRPr="005D626D" w:rsidRDefault="006B3F70" w:rsidP="006B3F70">
      <w:pPr>
        <w:spacing w:after="120" w:line="240" w:lineRule="auto"/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</w:pPr>
      <w:r w:rsidRPr="005D626D"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 xml:space="preserve">       Primar,                                                                            </w:t>
      </w:r>
      <w:r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 xml:space="preserve">                                                                   </w:t>
      </w:r>
      <w:r w:rsidR="00203008"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 xml:space="preserve">        </w:t>
      </w:r>
      <w:r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 xml:space="preserve">  </w:t>
      </w:r>
      <w:r w:rsidRPr="005D626D"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 xml:space="preserve">  </w:t>
      </w:r>
    </w:p>
    <w:p w14:paraId="7B677E88" w14:textId="2FE9746C" w:rsidR="006B3F70" w:rsidRPr="005D626D" w:rsidRDefault="006B3F70" w:rsidP="006B3F70">
      <w:pPr>
        <w:spacing w:after="120" w:line="240" w:lineRule="auto"/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</w:pPr>
      <w:r w:rsidRPr="005D626D"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 xml:space="preserve">   </w:t>
      </w:r>
      <w:r w:rsidRPr="005D626D">
        <w:rPr>
          <w:rFonts w:ascii="Arial Narrow" w:hAnsi="Arial Narrow" w:cs="Arial"/>
          <w:b/>
          <w:sz w:val="24"/>
          <w:szCs w:val="24"/>
          <w:lang w:val="en-US"/>
        </w:rPr>
        <w:t xml:space="preserve">Constantin BICHERU                                                                             </w:t>
      </w:r>
      <w:r>
        <w:rPr>
          <w:rFonts w:ascii="Arial Narrow" w:hAnsi="Arial Narrow" w:cs="Arial"/>
          <w:b/>
          <w:sz w:val="24"/>
          <w:szCs w:val="24"/>
          <w:lang w:val="en-US"/>
        </w:rPr>
        <w:t xml:space="preserve">                                                          </w:t>
      </w:r>
      <w:r w:rsidR="00203008">
        <w:rPr>
          <w:rFonts w:ascii="Arial Narrow" w:hAnsi="Arial Narrow" w:cs="Arial"/>
          <w:b/>
          <w:sz w:val="24"/>
          <w:szCs w:val="24"/>
          <w:lang w:val="en-US"/>
        </w:rPr>
        <w:t xml:space="preserve">    </w:t>
      </w:r>
      <w:r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 w:rsidRPr="005D626D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</w:p>
    <w:p w14:paraId="4C6E14E0" w14:textId="3B248F85" w:rsidR="006B3F70" w:rsidRPr="006B3F70" w:rsidRDefault="0004080D" w:rsidP="0004080D">
      <w:pPr>
        <w:spacing w:after="0" w:line="276" w:lineRule="auto"/>
        <w:ind w:right="-566" w:hanging="1418"/>
        <w:jc w:val="center"/>
        <w:rPr>
          <w:rFonts w:ascii="Arial Narrow" w:eastAsia="Times New Roman" w:hAnsi="Arial Narrow" w:cs="Times New Roman"/>
          <w:b/>
          <w:sz w:val="24"/>
          <w:szCs w:val="24"/>
          <w:lang w:eastAsia="ro-RO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6B3F70" w:rsidRPr="006B3F70">
        <w:rPr>
          <w:rFonts w:ascii="Arial Narrow" w:eastAsia="Times New Roman" w:hAnsi="Arial Narrow" w:cs="Times New Roman"/>
          <w:b/>
          <w:sz w:val="24"/>
          <w:szCs w:val="24"/>
          <w:lang w:eastAsia="ro-RO"/>
        </w:rPr>
        <w:t>Presedinte</w:t>
      </w:r>
      <w:proofErr w:type="spellEnd"/>
      <w:r w:rsidR="006B3F70" w:rsidRPr="006B3F70">
        <w:rPr>
          <w:rFonts w:ascii="Arial Narrow" w:eastAsia="Times New Roman" w:hAnsi="Arial Narrow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6B3F70" w:rsidRPr="006B3F70">
        <w:rPr>
          <w:rFonts w:ascii="Arial Narrow" w:eastAsia="Times New Roman" w:hAnsi="Arial Narrow" w:cs="Times New Roman"/>
          <w:b/>
          <w:sz w:val="24"/>
          <w:szCs w:val="24"/>
          <w:lang w:eastAsia="ro-RO"/>
        </w:rPr>
        <w:t>sedinta</w:t>
      </w:r>
      <w:proofErr w:type="spellEnd"/>
      <w:r w:rsidR="006B3F70" w:rsidRPr="006B3F70">
        <w:rPr>
          <w:rFonts w:ascii="Arial Narrow" w:eastAsia="Times New Roman" w:hAnsi="Arial Narrow" w:cs="Times New Roman"/>
          <w:b/>
          <w:sz w:val="24"/>
          <w:szCs w:val="24"/>
          <w:lang w:eastAsia="ro-RO"/>
        </w:rPr>
        <w:t xml:space="preserve"> – Alin Constantin VIENESCU</w:t>
      </w:r>
    </w:p>
    <w:p w14:paraId="5CFE76B4" w14:textId="78AF298C" w:rsidR="0004080D" w:rsidRPr="005D626D" w:rsidRDefault="00203008" w:rsidP="0004080D">
      <w:pPr>
        <w:spacing w:after="120" w:line="276" w:lineRule="auto"/>
        <w:jc w:val="right"/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</w:pPr>
      <w:r w:rsidRPr="005D626D"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>Secretar General U.A.T. comuna Stănești</w:t>
      </w:r>
      <w:r w:rsidR="0004080D"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 xml:space="preserve">- </w:t>
      </w:r>
      <w:r w:rsidRPr="005D626D">
        <w:rPr>
          <w:rFonts w:ascii="Arial Narrow" w:eastAsia="Times New Roman" w:hAnsi="Arial Narrow" w:cs="Times New Roman"/>
          <w:b/>
          <w:i/>
          <w:sz w:val="24"/>
          <w:szCs w:val="24"/>
          <w:lang w:eastAsia="ro-RO"/>
        </w:rPr>
        <w:t xml:space="preserve">  </w:t>
      </w:r>
      <w:r w:rsidR="0004080D" w:rsidRPr="005D626D">
        <w:rPr>
          <w:rFonts w:ascii="Arial Narrow" w:hAnsi="Arial Narrow" w:cs="Arial"/>
          <w:b/>
          <w:sz w:val="24"/>
          <w:szCs w:val="24"/>
          <w:lang w:val="en-US"/>
        </w:rPr>
        <w:t>Mariana BEREGAN</w:t>
      </w:r>
    </w:p>
    <w:p w14:paraId="44B1FECB" w14:textId="291CC011" w:rsidR="006B3F70" w:rsidRPr="006B3F70" w:rsidRDefault="006B3F70" w:rsidP="0004080D">
      <w:pPr>
        <w:spacing w:after="0" w:line="240" w:lineRule="auto"/>
        <w:ind w:right="-566" w:hanging="1418"/>
        <w:jc w:val="center"/>
        <w:rPr>
          <w:rFonts w:ascii="Arial Narrow" w:eastAsia="Times New Roman" w:hAnsi="Arial Narrow" w:cs="Times New Roman"/>
          <w:b/>
          <w:sz w:val="24"/>
          <w:szCs w:val="24"/>
          <w:lang w:eastAsia="ro-RO"/>
        </w:rPr>
      </w:pPr>
    </w:p>
    <w:p w14:paraId="21D33939" w14:textId="77777777" w:rsidR="0077006B" w:rsidRDefault="0077006B" w:rsidP="007700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F46F7C1" w14:textId="77777777" w:rsidR="0077006B" w:rsidRDefault="0077006B" w:rsidP="007700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C91A3E" w14:textId="77777777" w:rsidR="00007900" w:rsidRDefault="00007900"/>
    <w:sectPr w:rsidR="00007900" w:rsidSect="007700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50F0"/>
    <w:multiLevelType w:val="hybridMultilevel"/>
    <w:tmpl w:val="90BE6086"/>
    <w:lvl w:ilvl="0" w:tplc="CCF45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771F3"/>
    <w:multiLevelType w:val="hybridMultilevel"/>
    <w:tmpl w:val="C26C5F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56644">
    <w:abstractNumId w:val="1"/>
  </w:num>
  <w:num w:numId="2" w16cid:durableId="46373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B6"/>
    <w:rsid w:val="000067B6"/>
    <w:rsid w:val="00007502"/>
    <w:rsid w:val="00007900"/>
    <w:rsid w:val="00037A04"/>
    <w:rsid w:val="0004080D"/>
    <w:rsid w:val="000E5E45"/>
    <w:rsid w:val="000F05B6"/>
    <w:rsid w:val="001234F0"/>
    <w:rsid w:val="00161C8E"/>
    <w:rsid w:val="00167FC0"/>
    <w:rsid w:val="001723CC"/>
    <w:rsid w:val="001A498E"/>
    <w:rsid w:val="00203008"/>
    <w:rsid w:val="00244405"/>
    <w:rsid w:val="00403078"/>
    <w:rsid w:val="00420429"/>
    <w:rsid w:val="004D2972"/>
    <w:rsid w:val="0050468A"/>
    <w:rsid w:val="0058085A"/>
    <w:rsid w:val="005D78A6"/>
    <w:rsid w:val="006A6F83"/>
    <w:rsid w:val="006B3F70"/>
    <w:rsid w:val="0074294C"/>
    <w:rsid w:val="007654EC"/>
    <w:rsid w:val="0077006B"/>
    <w:rsid w:val="007E5592"/>
    <w:rsid w:val="008C59A9"/>
    <w:rsid w:val="008D11EC"/>
    <w:rsid w:val="008F3CFB"/>
    <w:rsid w:val="00945F54"/>
    <w:rsid w:val="009762AC"/>
    <w:rsid w:val="009C50C8"/>
    <w:rsid w:val="00A14AC2"/>
    <w:rsid w:val="00B866E9"/>
    <w:rsid w:val="00CC7FF8"/>
    <w:rsid w:val="00D07BC6"/>
    <w:rsid w:val="00D145D7"/>
    <w:rsid w:val="00D91A4F"/>
    <w:rsid w:val="00DB6B48"/>
    <w:rsid w:val="00E61FAC"/>
    <w:rsid w:val="00EF627F"/>
    <w:rsid w:val="00FC0856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797F"/>
  <w15:chartTrackingRefBased/>
  <w15:docId w15:val="{04DA662B-B13C-4331-A650-62CDF2CD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06B"/>
  </w:style>
  <w:style w:type="paragraph" w:styleId="Heading1">
    <w:name w:val="heading 1"/>
    <w:basedOn w:val="Normal"/>
    <w:next w:val="Normal"/>
    <w:link w:val="Heading1Char"/>
    <w:uiPriority w:val="9"/>
    <w:qFormat/>
    <w:rsid w:val="0000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7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00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C4BB-49E5-424E-A4B0-4CC0D5C2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642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19</cp:revision>
  <cp:lastPrinted>2026-03-30T05:56:00Z</cp:lastPrinted>
  <dcterms:created xsi:type="dcterms:W3CDTF">2026-03-02T10:01:00Z</dcterms:created>
  <dcterms:modified xsi:type="dcterms:W3CDTF">2026-03-30T06:00:00Z</dcterms:modified>
</cp:coreProperties>
</file>