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E05C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 w:rsidRPr="00DB3823"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436315FE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4B4F92AE" w14:textId="7A2704B8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COMUNA  </w:t>
      </w:r>
      <w:r w:rsidR="006F3D09">
        <w:rPr>
          <w:rFonts w:ascii="Arial Narrow" w:hAnsi="Arial Narrow" w:cs="Times New Roman"/>
          <w:b/>
          <w:sz w:val="28"/>
          <w:szCs w:val="28"/>
        </w:rPr>
        <w:t>STANESTI</w:t>
      </w:r>
      <w:r w:rsidRPr="00DB3823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14:paraId="456C3FA5" w14:textId="6A5F558C" w:rsidR="00A41F88" w:rsidRDefault="005B2FCA" w:rsidP="003804A5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64D284A4" w14:textId="77777777" w:rsidR="00D369E2" w:rsidRDefault="00D369E2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B377066" w14:textId="3220EE5A" w:rsidR="00D369E2" w:rsidRPr="00DE19E1" w:rsidRDefault="005B2FCA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>DISPOZIŢIA</w:t>
      </w:r>
      <w:r w:rsidR="00D369E2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1A53A5" w:rsidRPr="00DB3823">
        <w:rPr>
          <w:rFonts w:ascii="Arial Narrow" w:hAnsi="Arial Narrow" w:cs="Times New Roman"/>
          <w:b/>
          <w:color w:val="000000" w:themeColor="text1"/>
          <w:sz w:val="28"/>
          <w:szCs w:val="28"/>
        </w:rPr>
        <w:t>Nr</w:t>
      </w:r>
      <w:r w:rsidR="00EF5242">
        <w:rPr>
          <w:rFonts w:ascii="Arial Narrow" w:hAnsi="Arial Narrow" w:cs="Times New Roman"/>
          <w:b/>
          <w:color w:val="000000" w:themeColor="text1"/>
          <w:sz w:val="28"/>
          <w:szCs w:val="28"/>
        </w:rPr>
        <w:t>.</w:t>
      </w:r>
      <w:r w:rsidR="00D30972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276759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4</w:t>
      </w:r>
      <w:r w:rsidR="00B519A1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/ 21.01.2026</w:t>
      </w:r>
    </w:p>
    <w:p w14:paraId="18DFFDAE" w14:textId="1F17DD7C" w:rsidR="00E81C6C" w:rsidRPr="00BE1918" w:rsidRDefault="00E81C6C" w:rsidP="00E81C6C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r w:rsidRPr="00BE1918">
        <w:rPr>
          <w:rFonts w:ascii="Arial Narrow" w:hAnsi="Arial Narrow"/>
          <w:b/>
          <w:szCs w:val="24"/>
        </w:rPr>
        <w:t xml:space="preserve">privind convocarea Consiliului Local </w:t>
      </w:r>
      <w:r w:rsidR="006F3D09">
        <w:rPr>
          <w:rFonts w:ascii="Arial Narrow" w:hAnsi="Arial Narrow"/>
          <w:b/>
          <w:szCs w:val="24"/>
        </w:rPr>
        <w:t>STANESTI</w:t>
      </w:r>
      <w:r w:rsidRPr="00BE1918">
        <w:rPr>
          <w:rFonts w:ascii="Arial Narrow" w:hAnsi="Arial Narrow"/>
          <w:b/>
          <w:szCs w:val="24"/>
        </w:rPr>
        <w:t xml:space="preserve">, </w:t>
      </w:r>
      <w:proofErr w:type="spellStart"/>
      <w:r w:rsidRPr="00BE1918">
        <w:rPr>
          <w:rFonts w:ascii="Arial Narrow" w:hAnsi="Arial Narrow"/>
          <w:b/>
          <w:szCs w:val="24"/>
        </w:rPr>
        <w:t>judeţul</w:t>
      </w:r>
      <w:proofErr w:type="spellEnd"/>
      <w:r w:rsidRPr="00BE1918">
        <w:rPr>
          <w:rFonts w:ascii="Arial Narrow" w:hAnsi="Arial Narrow"/>
          <w:b/>
          <w:szCs w:val="24"/>
        </w:rPr>
        <w:t xml:space="preserve"> </w:t>
      </w:r>
      <w:proofErr w:type="spellStart"/>
      <w:r w:rsidRPr="00BE1918">
        <w:rPr>
          <w:rFonts w:ascii="Arial Narrow" w:hAnsi="Arial Narrow"/>
          <w:b/>
          <w:szCs w:val="24"/>
        </w:rPr>
        <w:t>Gorj,</w:t>
      </w:r>
      <w:r w:rsidRPr="00BE1918">
        <w:rPr>
          <w:rFonts w:ascii="Arial Narrow" w:hAnsi="Arial Narrow" w:cs="Arial"/>
          <w:b/>
          <w:szCs w:val="24"/>
        </w:rPr>
        <w:t>în</w:t>
      </w:r>
      <w:proofErr w:type="spellEnd"/>
    </w:p>
    <w:p w14:paraId="6413C32B" w14:textId="5B4BC58D" w:rsidR="00E81C6C" w:rsidRPr="00BE1918" w:rsidRDefault="007964C6" w:rsidP="00E81C6C">
      <w:pPr>
        <w:pStyle w:val="Heading2"/>
        <w:spacing w:line="276" w:lineRule="auto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ordinara </w:t>
      </w:r>
      <w:r w:rsidR="00E81C6C" w:rsidRPr="00BE1918">
        <w:rPr>
          <w:rFonts w:ascii="Arial Narrow" w:hAnsi="Arial Narrow" w:cs="Arial"/>
          <w:b/>
          <w:szCs w:val="24"/>
        </w:rPr>
        <w:t xml:space="preserve"> in  data de</w:t>
      </w:r>
      <w:r w:rsidR="002E2939">
        <w:rPr>
          <w:rFonts w:ascii="Arial Narrow" w:hAnsi="Arial Narrow" w:cs="Arial"/>
          <w:b/>
          <w:szCs w:val="24"/>
        </w:rPr>
        <w:t xml:space="preserve"> </w:t>
      </w:r>
      <w:r w:rsidR="000F4C49">
        <w:rPr>
          <w:rFonts w:ascii="Arial Narrow" w:hAnsi="Arial Narrow" w:cs="Arial"/>
          <w:b/>
          <w:szCs w:val="24"/>
        </w:rPr>
        <w:t xml:space="preserve"> 29.01.2026</w:t>
      </w:r>
    </w:p>
    <w:p w14:paraId="653322FC" w14:textId="77777777" w:rsidR="00E81C6C" w:rsidRPr="00BE1918" w:rsidRDefault="00E81C6C" w:rsidP="00E81C6C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75D1F9A1" w14:textId="45452221" w:rsidR="00E81C6C" w:rsidRPr="00DB3823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8"/>
          <w:szCs w:val="28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 w:rsidRPr="00DB3823"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Gorj, domnul </w:t>
      </w:r>
      <w:r w:rsidR="000E57AB">
        <w:rPr>
          <w:rFonts w:ascii="Arial Narrow" w:hAnsi="Arial Narrow" w:cs="Times New Roman"/>
          <w:b/>
          <w:sz w:val="24"/>
          <w:szCs w:val="24"/>
        </w:rPr>
        <w:t xml:space="preserve">Constantin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13629EC3" w14:textId="77777777" w:rsidR="00E81C6C" w:rsidRPr="00BE1918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49714953" w14:textId="77777777" w:rsidR="003513E4" w:rsidRDefault="00E81C6C" w:rsidP="00E81C6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Pr="00BD30D1">
        <w:rPr>
          <w:rFonts w:ascii="Arial Narrow" w:hAnsi="Arial Narrow" w:cs="Arial"/>
          <w:sz w:val="24"/>
          <w:szCs w:val="24"/>
        </w:rPr>
        <w:t>Prev</w:t>
      </w:r>
      <w:r w:rsidR="00E45A5D">
        <w:rPr>
          <w:rFonts w:ascii="Arial Narrow" w:hAnsi="Arial Narrow" w:cs="Arial"/>
          <w:sz w:val="24"/>
          <w:szCs w:val="24"/>
        </w:rPr>
        <w:t>ederile articolului 133 alin. (1</w:t>
      </w:r>
      <w:r w:rsidRPr="00BD30D1">
        <w:rPr>
          <w:rFonts w:ascii="Arial Narrow" w:hAnsi="Arial Narrow" w:cs="Arial"/>
          <w:sz w:val="24"/>
          <w:szCs w:val="24"/>
        </w:rPr>
        <w:t xml:space="preserve">) si </w:t>
      </w:r>
      <w:r w:rsidR="00E45A5D">
        <w:rPr>
          <w:rFonts w:ascii="Arial Narrow" w:hAnsi="Arial Narrow" w:cs="Arial"/>
          <w:sz w:val="24"/>
          <w:szCs w:val="24"/>
        </w:rPr>
        <w:t>art.134</w:t>
      </w:r>
      <w:r w:rsidRPr="00BD30D1">
        <w:rPr>
          <w:rFonts w:ascii="Arial Narrow" w:hAnsi="Arial Narrow" w:cs="Arial"/>
          <w:sz w:val="24"/>
          <w:szCs w:val="24"/>
        </w:rPr>
        <w:t xml:space="preserve"> - 136  din OUG nr. 57/2019 privind Codul administrativ</w:t>
      </w:r>
      <w:r>
        <w:rPr>
          <w:rFonts w:ascii="Arial Narrow" w:hAnsi="Arial Narrow" w:cs="Arial"/>
          <w:sz w:val="24"/>
          <w:szCs w:val="24"/>
        </w:rPr>
        <w:t>;</w:t>
      </w:r>
      <w:r w:rsidR="005B2FCA" w:rsidRPr="00DB3823">
        <w:rPr>
          <w:rFonts w:ascii="Arial Narrow" w:hAnsi="Arial Narrow" w:cs="Times New Roman"/>
          <w:sz w:val="28"/>
          <w:szCs w:val="28"/>
        </w:rPr>
        <w:tab/>
      </w:r>
    </w:p>
    <w:p w14:paraId="1A16CE9F" w14:textId="37BDD425" w:rsidR="005B2FCA" w:rsidRPr="003513E4" w:rsidRDefault="00E81C6C" w:rsidP="003513E4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5B2FCA" w:rsidRPr="003513E4">
        <w:rPr>
          <w:rFonts w:ascii="Arial Narrow" w:hAnsi="Arial Narrow" w:cs="Times New Roman"/>
          <w:sz w:val="24"/>
          <w:szCs w:val="24"/>
        </w:rPr>
        <w:t xml:space="preserve">  - Regulamentul de organizare si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funcţionare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 w:rsidR="004127DE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Gorj;</w:t>
      </w:r>
    </w:p>
    <w:p w14:paraId="78015897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66B086D9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3513E4">
        <w:rPr>
          <w:rFonts w:ascii="Arial Narrow" w:hAnsi="Arial Narrow" w:cs="Times New Roman"/>
          <w:sz w:val="24"/>
          <w:szCs w:val="24"/>
        </w:rPr>
        <w:tab/>
        <w:t xml:space="preserve">In temeiul </w:t>
      </w:r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 w:rsidRPr="003513E4">
        <w:rPr>
          <w:rFonts w:ascii="Arial Narrow" w:hAnsi="Arial Narrow" w:cs="Times New Roman"/>
          <w:sz w:val="24"/>
          <w:szCs w:val="24"/>
        </w:rPr>
        <w:t>, emite următoarea</w:t>
      </w:r>
    </w:p>
    <w:p w14:paraId="1D32258D" w14:textId="77777777" w:rsidR="005B2FCA" w:rsidRPr="003513E4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7D74939" w14:textId="77777777" w:rsidR="005B2FCA" w:rsidRPr="00DB3823" w:rsidRDefault="005B2FCA" w:rsidP="005B2FCA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0920CFA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4AC9DE47" w14:textId="47443671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Art.1</w:t>
      </w:r>
      <w:r w:rsidRPr="00DB3823"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ordinară</w:t>
      </w:r>
      <w:r w:rsidR="000309BD">
        <w:rPr>
          <w:rFonts w:ascii="Arial Narrow" w:hAnsi="Arial Narrow" w:cs="Times New Roman"/>
          <w:sz w:val="24"/>
          <w:szCs w:val="24"/>
        </w:rPr>
        <w:t xml:space="preserve"> convocata</w:t>
      </w:r>
      <w:r w:rsidR="00ED2118">
        <w:rPr>
          <w:rFonts w:ascii="Arial Narrow" w:hAnsi="Arial Narrow" w:cs="Times New Roman"/>
          <w:sz w:val="24"/>
          <w:szCs w:val="24"/>
        </w:rPr>
        <w:t xml:space="preserve"> în data de</w:t>
      </w:r>
      <w:r w:rsidR="002E2939">
        <w:rPr>
          <w:rFonts w:ascii="Arial Narrow" w:hAnsi="Arial Narrow" w:cs="Times New Roman"/>
          <w:sz w:val="24"/>
          <w:szCs w:val="24"/>
        </w:rPr>
        <w:t xml:space="preserve">  </w:t>
      </w:r>
      <w:r w:rsidR="000F4C49">
        <w:rPr>
          <w:rFonts w:ascii="Arial Narrow" w:hAnsi="Arial Narrow" w:cs="Times New Roman"/>
          <w:sz w:val="24"/>
          <w:szCs w:val="24"/>
        </w:rPr>
        <w:t>29.01.2026</w:t>
      </w:r>
      <w:r w:rsidRPr="00DB3823">
        <w:rPr>
          <w:rFonts w:ascii="Arial Narrow" w:hAnsi="Arial Narrow" w:cs="Times New Roman"/>
          <w:sz w:val="24"/>
          <w:szCs w:val="24"/>
        </w:rPr>
        <w:t xml:space="preserve">, </w:t>
      </w:r>
      <w:r w:rsidRPr="00DB3823">
        <w:rPr>
          <w:rFonts w:ascii="Arial Narrow" w:hAnsi="Arial Narrow" w:cs="Times New Roman"/>
          <w:color w:val="000000" w:themeColor="text1"/>
          <w:sz w:val="24"/>
          <w:szCs w:val="24"/>
        </w:rPr>
        <w:t>ora</w:t>
      </w:r>
      <w:r w:rsidR="006C2F8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0F4C49">
        <w:rPr>
          <w:rFonts w:ascii="Arial Narrow" w:hAnsi="Arial Narrow" w:cs="Times New Roman"/>
          <w:color w:val="000000" w:themeColor="text1"/>
          <w:sz w:val="24"/>
          <w:szCs w:val="24"/>
        </w:rPr>
        <w:t>14:00,</w:t>
      </w:r>
      <w:r w:rsidRPr="00DB3823">
        <w:rPr>
          <w:rFonts w:ascii="Arial Narrow" w:hAnsi="Arial Narrow" w:cs="Times New Roman"/>
          <w:sz w:val="24"/>
          <w:szCs w:val="24"/>
        </w:rPr>
        <w:t xml:space="preserve"> care va avea loc </w:t>
      </w:r>
      <w:r w:rsidR="003E648E" w:rsidRPr="00DB3823">
        <w:rPr>
          <w:rFonts w:ascii="Arial Narrow" w:hAnsi="Arial Narrow" w:cs="Times New Roman"/>
          <w:sz w:val="24"/>
          <w:szCs w:val="24"/>
        </w:rPr>
        <w:t xml:space="preserve">în </w:t>
      </w:r>
      <w:r w:rsidR="00C924AC" w:rsidRPr="00DB3823">
        <w:rPr>
          <w:rFonts w:ascii="Arial Narrow" w:hAnsi="Arial Narrow" w:cs="Times New Roman"/>
          <w:sz w:val="24"/>
          <w:szCs w:val="24"/>
        </w:rPr>
        <w:t xml:space="preserve"> sala de </w:t>
      </w:r>
      <w:proofErr w:type="spellStart"/>
      <w:r w:rsidR="00C924AC"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="00C924AC" w:rsidRPr="00DB3823"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3513E4">
        <w:rPr>
          <w:rFonts w:ascii="Arial Narrow" w:hAnsi="Arial Narrow" w:cs="Times New Roman"/>
          <w:sz w:val="24"/>
          <w:szCs w:val="24"/>
        </w:rPr>
        <w:t>.</w:t>
      </w:r>
    </w:p>
    <w:p w14:paraId="3D6129A0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Art.2.</w:t>
      </w:r>
      <w:r w:rsidRPr="00DB3823">
        <w:rPr>
          <w:rFonts w:ascii="Arial Narrow" w:hAnsi="Arial Narrow" w:cs="Times New Roman"/>
          <w:sz w:val="24"/>
          <w:szCs w:val="24"/>
        </w:rPr>
        <w:t xml:space="preserve">  Proiectul ordinii de zi este prevăzut în </w:t>
      </w:r>
      <w:r w:rsidR="00996FD0" w:rsidRPr="00DB3823">
        <w:rPr>
          <w:rFonts w:ascii="Arial Narrow" w:hAnsi="Arial Narrow" w:cs="Times New Roman"/>
          <w:sz w:val="24"/>
          <w:szCs w:val="24"/>
        </w:rPr>
        <w:t>a</w:t>
      </w:r>
      <w:r w:rsidRPr="00DB3823">
        <w:rPr>
          <w:rFonts w:ascii="Arial Narrow" w:hAnsi="Arial Narrow" w:cs="Times New Roman"/>
          <w:sz w:val="24"/>
          <w:szCs w:val="24"/>
        </w:rPr>
        <w:t xml:space="preserve">nexa la prezenta dispoziție, care face parte integrantă din aceasta. </w:t>
      </w:r>
    </w:p>
    <w:p w14:paraId="5386C52D" w14:textId="0B7D4ED9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 w:rsidR="008B0B66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pe site-ul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prim</w:t>
      </w:r>
      <w:r w:rsidR="008B6E7C">
        <w:rPr>
          <w:rFonts w:ascii="Arial Narrow" w:hAnsi="Arial Narrow" w:cs="Times New Roman"/>
          <w:sz w:val="24"/>
          <w:szCs w:val="24"/>
          <w:shd w:val="clear" w:color="auto" w:fill="FFFFFF"/>
        </w:rPr>
        <w:t>ă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riei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 secțiunea Consiliu local</w:t>
      </w:r>
      <w:r w:rsidR="001363B6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Monitorul Oficial Local.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</w:p>
    <w:p w14:paraId="74473852" w14:textId="7C133C16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/>
          <w:sz w:val="24"/>
          <w:szCs w:val="24"/>
        </w:rPr>
        <w:tab/>
      </w:r>
      <w:r w:rsidR="00BC5306">
        <w:rPr>
          <w:rFonts w:ascii="Arial Narrow" w:hAnsi="Arial Narrow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 w:rsidR="00061BDF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. </w:t>
      </w:r>
    </w:p>
    <w:p w14:paraId="6B488DFC" w14:textId="08F50970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="00BC5306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 w:rsidR="008C28D9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au dreptul de a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formul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și  depun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amendamente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proiectel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de hotărâr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i.</w:t>
      </w:r>
    </w:p>
    <w:p w14:paraId="597BE179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 w:rsidR="003513E4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</w:t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28EC0F4B" w14:textId="0C835174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03138B7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1FD908D7" w14:textId="2AFA8A9E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P R I M A R</w:t>
      </w:r>
      <w:r w:rsidR="00AC31AE">
        <w:rPr>
          <w:rFonts w:ascii="Arial Narrow" w:hAnsi="Arial Narrow" w:cs="Times New Roman"/>
          <w:b/>
          <w:sz w:val="24"/>
          <w:szCs w:val="24"/>
        </w:rPr>
        <w:t xml:space="preserve">,                                                                               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>Contrasemneaz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ă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 xml:space="preserve">  pentru legalitate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,</w:t>
      </w:r>
    </w:p>
    <w:p w14:paraId="6434E454" w14:textId="5C196969" w:rsidR="00F61D3C" w:rsidRPr="00DB3823" w:rsidRDefault="00CB0587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</w:t>
      </w:r>
      <w:r w:rsidR="005B2FCA" w:rsidRPr="00DB3823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BICHERU</w:t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03053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     </w:t>
      </w:r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>U.A.T.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>Comuna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ab/>
      </w:r>
    </w:p>
    <w:p w14:paraId="5C2856E6" w14:textId="7BA9F4C4" w:rsidR="002560C0" w:rsidRPr="001A1AEA" w:rsidRDefault="005B2FCA" w:rsidP="002560C0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                  </w:t>
      </w:r>
      <w:r w:rsidR="00CB0587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</w:t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</w:t>
      </w:r>
      <w:r w:rsidR="002560C0" w:rsidRPr="00DB3823">
        <w:rPr>
          <w:rFonts w:ascii="Arial Narrow" w:hAnsi="Arial Narrow"/>
          <w:b/>
          <w:sz w:val="24"/>
          <w:szCs w:val="24"/>
          <w:lang w:eastAsia="en-US"/>
        </w:rPr>
        <w:t>Mariana BEREGA</w:t>
      </w:r>
      <w:r w:rsidR="002560C0">
        <w:rPr>
          <w:rFonts w:ascii="Arial Narrow" w:hAnsi="Arial Narrow"/>
          <w:b/>
          <w:sz w:val="24"/>
          <w:szCs w:val="24"/>
          <w:lang w:eastAsia="en-US"/>
        </w:rPr>
        <w:t>N</w:t>
      </w:r>
    </w:p>
    <w:p w14:paraId="129A98C3" w14:textId="77777777" w:rsidR="00F61D3C" w:rsidRPr="00DB3823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4FE33732" w14:textId="77777777" w:rsidR="00F61D3C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AC96882" w14:textId="77777777" w:rsidR="0089111F" w:rsidRDefault="0089111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7BBB19EA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3DE2C47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D558CD1" w14:textId="77777777" w:rsidR="00304489" w:rsidRDefault="00304489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9058B15" w14:textId="47A4DFD3" w:rsidR="0032657A" w:rsidRDefault="0032657A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B2B768C" w14:textId="77777777" w:rsidR="0039492F" w:rsidRDefault="0039492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4B55FAD" w14:textId="77777777" w:rsidR="00745B0E" w:rsidRDefault="00745B0E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3D24286B" w14:textId="77777777" w:rsidR="005B2FCA" w:rsidRPr="00366C25" w:rsidRDefault="005B2FCA" w:rsidP="00304489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 w:rsidRPr="005B5A9D">
        <w:rPr>
          <w:rFonts w:ascii="Arial Narrow" w:hAnsi="Arial Narrow" w:cs="Times New Roman"/>
          <w:b/>
        </w:rPr>
        <w:lastRenderedPageBreak/>
        <w:t>ROMANIA</w:t>
      </w:r>
    </w:p>
    <w:p w14:paraId="2F2F7008" w14:textId="77777777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J</w:t>
      </w:r>
      <w:r w:rsidR="00996FD0" w:rsidRPr="005B5A9D">
        <w:rPr>
          <w:rFonts w:ascii="Arial Narrow" w:hAnsi="Arial Narrow" w:cs="Times New Roman"/>
          <w:b/>
        </w:rPr>
        <w:t>UDETUL</w:t>
      </w:r>
      <w:r w:rsidRPr="005B5A9D">
        <w:rPr>
          <w:rFonts w:ascii="Arial Narrow" w:hAnsi="Arial Narrow" w:cs="Times New Roman"/>
          <w:b/>
        </w:rPr>
        <w:t xml:space="preserve">  GORJ</w:t>
      </w:r>
    </w:p>
    <w:p w14:paraId="49E9B09B" w14:textId="147CBB5F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 xml:space="preserve">COMUNA </w:t>
      </w:r>
      <w:r w:rsidR="00CB0587">
        <w:rPr>
          <w:rFonts w:ascii="Arial Narrow" w:hAnsi="Arial Narrow" w:cs="Times New Roman"/>
          <w:b/>
        </w:rPr>
        <w:t>S</w:t>
      </w:r>
      <w:r w:rsidR="007E64C2">
        <w:rPr>
          <w:rFonts w:ascii="Arial Narrow" w:hAnsi="Arial Narrow" w:cs="Times New Roman"/>
          <w:b/>
        </w:rPr>
        <w:t>TANESTI</w:t>
      </w:r>
    </w:p>
    <w:p w14:paraId="25291203" w14:textId="77777777" w:rsidR="00D369E2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PRIMAR,</w:t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="00D369E2">
        <w:rPr>
          <w:rFonts w:ascii="Arial Narrow" w:hAnsi="Arial Narrow" w:cs="Times New Roman"/>
          <w:b/>
        </w:rPr>
        <w:t xml:space="preserve"> </w:t>
      </w:r>
    </w:p>
    <w:p w14:paraId="33A4BF8D" w14:textId="71B8AC85" w:rsidR="005B2FCA" w:rsidRPr="005B5A9D" w:rsidRDefault="00D369E2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                    </w:t>
      </w:r>
      <w:r w:rsidR="00BC5306">
        <w:rPr>
          <w:rFonts w:ascii="Arial Narrow" w:hAnsi="Arial Narrow" w:cs="Times New Roman"/>
          <w:b/>
        </w:rPr>
        <w:t xml:space="preserve">                   </w:t>
      </w:r>
      <w:r>
        <w:rPr>
          <w:rFonts w:ascii="Arial Narrow" w:hAnsi="Arial Narrow" w:cs="Times New Roman"/>
          <w:b/>
        </w:rPr>
        <w:t xml:space="preserve">   </w:t>
      </w:r>
      <w:r w:rsidR="005B2FCA" w:rsidRPr="005B5A9D">
        <w:rPr>
          <w:rFonts w:ascii="Arial Narrow" w:hAnsi="Arial Narrow" w:cs="Times New Roman"/>
          <w:b/>
        </w:rPr>
        <w:t xml:space="preserve">Anexă la Dispoziția Primarului </w:t>
      </w:r>
    </w:p>
    <w:p w14:paraId="5255627B" w14:textId="77777777" w:rsidR="00D369E2" w:rsidRDefault="00ED2118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D03053">
        <w:rPr>
          <w:rFonts w:ascii="Arial Narrow" w:hAnsi="Arial Narrow" w:cs="Times New Roman"/>
          <w:b/>
        </w:rPr>
        <w:t xml:space="preserve">    </w:t>
      </w:r>
    </w:p>
    <w:p w14:paraId="2215F6E4" w14:textId="77777777" w:rsidR="00BC5306" w:rsidRDefault="00D03053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</w:t>
      </w:r>
      <w:r w:rsidR="00D369E2">
        <w:rPr>
          <w:rFonts w:ascii="Arial Narrow" w:hAnsi="Arial Narrow" w:cs="Times New Roman"/>
          <w:b/>
        </w:rPr>
        <w:t xml:space="preserve">                                                 </w:t>
      </w:r>
      <w:r w:rsidR="002E2939">
        <w:rPr>
          <w:rFonts w:ascii="Arial Narrow" w:hAnsi="Arial Narrow" w:cs="Times New Roman"/>
          <w:b/>
        </w:rPr>
        <w:t xml:space="preserve">                       </w:t>
      </w:r>
    </w:p>
    <w:p w14:paraId="30AFF5DB" w14:textId="299F14CC" w:rsidR="0089111F" w:rsidRDefault="002E2939" w:rsidP="00BC5306">
      <w:pPr>
        <w:pStyle w:val="NoSpacing"/>
        <w:jc w:val="right"/>
        <w:rPr>
          <w:rFonts w:ascii="Arial Narrow" w:hAnsi="Arial Narrow" w:cs="Times New Roman"/>
          <w:b/>
          <w:color w:val="000000" w:themeColor="text1"/>
        </w:rPr>
      </w:pPr>
      <w:r>
        <w:rPr>
          <w:rFonts w:ascii="Arial Narrow" w:hAnsi="Arial Narrow" w:cs="Times New Roman"/>
          <w:b/>
        </w:rPr>
        <w:tab/>
        <w:t xml:space="preserve">  </w:t>
      </w:r>
      <w:r w:rsidR="00D03053">
        <w:rPr>
          <w:rFonts w:ascii="Arial Narrow" w:hAnsi="Arial Narrow" w:cs="Times New Roman"/>
          <w:b/>
        </w:rPr>
        <w:t xml:space="preserve"> </w:t>
      </w:r>
      <w:r w:rsidR="00754295">
        <w:rPr>
          <w:rFonts w:ascii="Arial Narrow" w:hAnsi="Arial Narrow" w:cs="Times New Roman"/>
          <w:b/>
          <w:color w:val="000000" w:themeColor="text1"/>
        </w:rPr>
        <w:t>Nr</w:t>
      </w:r>
      <w:r>
        <w:rPr>
          <w:rFonts w:ascii="Arial Narrow" w:hAnsi="Arial Narrow" w:cs="Times New Roman"/>
          <w:b/>
          <w:color w:val="000000" w:themeColor="text1"/>
        </w:rPr>
        <w:t xml:space="preserve">. </w:t>
      </w:r>
      <w:r w:rsidR="000F4C49">
        <w:rPr>
          <w:rFonts w:ascii="Arial Narrow" w:hAnsi="Arial Narrow" w:cs="Times New Roman"/>
          <w:b/>
          <w:color w:val="000000" w:themeColor="text1"/>
        </w:rPr>
        <w:t>4/21.01.2026</w:t>
      </w:r>
    </w:p>
    <w:p w14:paraId="4D01D219" w14:textId="59E5F5BA" w:rsidR="00BC5306" w:rsidRDefault="00BC5306" w:rsidP="00BC5306">
      <w:pPr>
        <w:pStyle w:val="NoSpacing"/>
        <w:jc w:val="right"/>
        <w:rPr>
          <w:rFonts w:ascii="Arial Narrow" w:hAnsi="Arial Narrow" w:cs="Times New Roman"/>
          <w:b/>
          <w:color w:val="000000" w:themeColor="text1"/>
        </w:rPr>
      </w:pPr>
    </w:p>
    <w:p w14:paraId="69779EFC" w14:textId="77777777" w:rsidR="005B2FCA" w:rsidRPr="00D175DE" w:rsidRDefault="005B2FCA" w:rsidP="00304489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2D1B0DE1" w14:textId="77777777" w:rsidR="00A41F88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D175DE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1F02C89" w14:textId="7D424D67" w:rsidR="00D6603E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sz w:val="24"/>
          <w:szCs w:val="24"/>
        </w:rPr>
        <w:tab/>
      </w:r>
      <w:r w:rsidRPr="00D175DE">
        <w:rPr>
          <w:rFonts w:ascii="Arial Narrow" w:hAnsi="Arial Narrow" w:cs="Times New Roman"/>
          <w:b/>
          <w:sz w:val="24"/>
          <w:szCs w:val="24"/>
        </w:rPr>
        <w:t>a</w:t>
      </w:r>
      <w:r w:rsidR="00DB3823" w:rsidRPr="00D175DE">
        <w:rPr>
          <w:rFonts w:ascii="Arial Narrow" w:hAnsi="Arial Narrow" w:cs="Times New Roman"/>
          <w:b/>
          <w:sz w:val="24"/>
          <w:szCs w:val="24"/>
        </w:rPr>
        <w:t>l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ședinței</w:t>
      </w:r>
      <w:r w:rsidR="00D369E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1C6C">
        <w:rPr>
          <w:rFonts w:ascii="Arial Narrow" w:hAnsi="Arial Narrow" w:cs="Times New Roman"/>
          <w:b/>
          <w:sz w:val="24"/>
          <w:szCs w:val="24"/>
        </w:rPr>
        <w:t xml:space="preserve">ordinare 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a Consiliului Local al comunei </w:t>
      </w:r>
      <w:proofErr w:type="spellStart"/>
      <w:r w:rsidR="007E64C2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D175DE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75E9354B" w14:textId="0970C9C6" w:rsidR="00FE2B13" w:rsidRDefault="005B2FCA" w:rsidP="00675815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b/>
          <w:sz w:val="24"/>
          <w:szCs w:val="24"/>
        </w:rPr>
        <w:t>convocată</w:t>
      </w:r>
      <w:r w:rsidR="0075429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D175DE">
        <w:rPr>
          <w:rFonts w:ascii="Arial Narrow" w:hAnsi="Arial Narrow" w:cs="Times New Roman"/>
          <w:b/>
          <w:sz w:val="24"/>
          <w:szCs w:val="24"/>
        </w:rPr>
        <w:t>în data de</w:t>
      </w:r>
      <w:r w:rsidR="002E293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23DAC">
        <w:rPr>
          <w:rFonts w:ascii="Arial Narrow" w:hAnsi="Arial Narrow" w:cs="Times New Roman"/>
          <w:b/>
          <w:sz w:val="24"/>
          <w:szCs w:val="24"/>
        </w:rPr>
        <w:t xml:space="preserve"> 2</w:t>
      </w:r>
      <w:r w:rsidR="003E4191">
        <w:rPr>
          <w:rFonts w:ascii="Arial Narrow" w:hAnsi="Arial Narrow" w:cs="Times New Roman"/>
          <w:b/>
          <w:sz w:val="24"/>
          <w:szCs w:val="24"/>
        </w:rPr>
        <w:t>9</w:t>
      </w:r>
      <w:r w:rsidR="00F23DAC">
        <w:rPr>
          <w:rFonts w:ascii="Arial Narrow" w:hAnsi="Arial Narrow" w:cs="Times New Roman"/>
          <w:b/>
          <w:sz w:val="24"/>
          <w:szCs w:val="24"/>
        </w:rPr>
        <w:t>.0</w:t>
      </w:r>
      <w:r w:rsidR="003E4191">
        <w:rPr>
          <w:rFonts w:ascii="Arial Narrow" w:hAnsi="Arial Narrow" w:cs="Times New Roman"/>
          <w:b/>
          <w:sz w:val="24"/>
          <w:szCs w:val="24"/>
        </w:rPr>
        <w:t>1</w:t>
      </w:r>
      <w:r w:rsidR="002E2939">
        <w:rPr>
          <w:rFonts w:ascii="Arial Narrow" w:hAnsi="Arial Narrow" w:cs="Times New Roman"/>
          <w:b/>
          <w:sz w:val="24"/>
          <w:szCs w:val="24"/>
        </w:rPr>
        <w:t>.</w:t>
      </w:r>
      <w:r w:rsidR="00D369E2">
        <w:rPr>
          <w:rFonts w:ascii="Arial Narrow" w:hAnsi="Arial Narrow" w:cs="Times New Roman"/>
          <w:b/>
          <w:sz w:val="24"/>
          <w:szCs w:val="24"/>
        </w:rPr>
        <w:t>202</w:t>
      </w:r>
      <w:r w:rsidR="003E4191">
        <w:rPr>
          <w:rFonts w:ascii="Arial Narrow" w:hAnsi="Arial Narrow" w:cs="Times New Roman"/>
          <w:b/>
          <w:sz w:val="24"/>
          <w:szCs w:val="24"/>
        </w:rPr>
        <w:t>6</w:t>
      </w:r>
      <w:r w:rsidR="00D369E2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0EAE80ED" w14:textId="10D80F8B" w:rsidR="008A561F" w:rsidRDefault="008A561F" w:rsidP="00D03053">
      <w:pPr>
        <w:pStyle w:val="NoSpacing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BA98602" w14:textId="339E18DB" w:rsidR="004972B4" w:rsidRDefault="00EE1242" w:rsidP="004972B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" w:name="_Hlk151450829"/>
      <w:bookmarkStart w:id="2" w:name="_Hlk154562193"/>
      <w:r w:rsidRPr="00973508">
        <w:rPr>
          <w:rFonts w:ascii="Arial Narrow" w:hAnsi="Arial Narrow" w:cs="Times New Roman"/>
          <w:bCs/>
          <w:sz w:val="24"/>
          <w:szCs w:val="24"/>
        </w:rPr>
        <w:t xml:space="preserve">Prezentarea spre aprobare </w:t>
      </w:r>
      <w:r w:rsidR="003C6DF2" w:rsidRPr="00973508">
        <w:rPr>
          <w:rFonts w:ascii="Arial Narrow" w:hAnsi="Arial Narrow" w:cs="Times New Roman"/>
          <w:bCs/>
          <w:sz w:val="24"/>
          <w:szCs w:val="24"/>
        </w:rPr>
        <w:t xml:space="preserve">a procesului – verbal al </w:t>
      </w:r>
      <w:proofErr w:type="spellStart"/>
      <w:r w:rsidR="00C37BAE">
        <w:rPr>
          <w:rFonts w:ascii="Arial Narrow" w:hAnsi="Arial Narrow" w:cs="Times New Roman"/>
          <w:bCs/>
          <w:sz w:val="24"/>
          <w:szCs w:val="24"/>
        </w:rPr>
        <w:t>ș</w:t>
      </w:r>
      <w:r w:rsidR="003C6DF2" w:rsidRPr="00973508">
        <w:rPr>
          <w:rFonts w:ascii="Arial Narrow" w:hAnsi="Arial Narrow" w:cs="Times New Roman"/>
          <w:bCs/>
          <w:sz w:val="24"/>
          <w:szCs w:val="24"/>
        </w:rPr>
        <w:t>edintei</w:t>
      </w:r>
      <w:proofErr w:type="spellEnd"/>
      <w:r w:rsidR="003C6DF2" w:rsidRPr="00973508">
        <w:rPr>
          <w:rFonts w:ascii="Arial Narrow" w:hAnsi="Arial Narrow" w:cs="Times New Roman"/>
          <w:bCs/>
          <w:sz w:val="24"/>
          <w:szCs w:val="24"/>
        </w:rPr>
        <w:t xml:space="preserve"> anterioare</w:t>
      </w:r>
      <w:r w:rsidR="00820BBA">
        <w:rPr>
          <w:rFonts w:ascii="Arial Narrow" w:hAnsi="Arial Narrow" w:cs="Times New Roman"/>
          <w:bCs/>
          <w:sz w:val="24"/>
          <w:szCs w:val="24"/>
        </w:rPr>
        <w:t xml:space="preserve">, ordinare, </w:t>
      </w:r>
      <w:r w:rsidR="003C6DF2" w:rsidRPr="00973508">
        <w:rPr>
          <w:rFonts w:ascii="Arial Narrow" w:hAnsi="Arial Narrow" w:cs="Times New Roman"/>
          <w:bCs/>
          <w:sz w:val="24"/>
          <w:szCs w:val="24"/>
        </w:rPr>
        <w:t xml:space="preserve">din data de </w:t>
      </w:r>
      <w:r w:rsidR="00184F47">
        <w:rPr>
          <w:rFonts w:ascii="Arial Narrow" w:hAnsi="Arial Narrow" w:cs="Times New Roman"/>
          <w:bCs/>
          <w:sz w:val="24"/>
          <w:szCs w:val="24"/>
        </w:rPr>
        <w:t>19</w:t>
      </w:r>
      <w:r w:rsidR="00820BBA">
        <w:rPr>
          <w:rFonts w:ascii="Arial Narrow" w:hAnsi="Arial Narrow" w:cs="Times New Roman"/>
          <w:bCs/>
          <w:sz w:val="24"/>
          <w:szCs w:val="24"/>
        </w:rPr>
        <w:t>.</w:t>
      </w:r>
      <w:r w:rsidR="00CA2865">
        <w:rPr>
          <w:rFonts w:ascii="Arial Narrow" w:hAnsi="Arial Narrow" w:cs="Times New Roman"/>
          <w:bCs/>
          <w:sz w:val="24"/>
          <w:szCs w:val="24"/>
        </w:rPr>
        <w:t>12</w:t>
      </w:r>
      <w:r w:rsidR="00820BBA">
        <w:rPr>
          <w:rFonts w:ascii="Arial Narrow" w:hAnsi="Arial Narrow" w:cs="Times New Roman"/>
          <w:bCs/>
          <w:sz w:val="24"/>
          <w:szCs w:val="24"/>
        </w:rPr>
        <w:t>.202</w:t>
      </w:r>
      <w:bookmarkStart w:id="3" w:name="_Hlk69053865"/>
      <w:r w:rsidR="00666342">
        <w:rPr>
          <w:rFonts w:ascii="Arial Narrow" w:hAnsi="Arial Narrow" w:cs="Times New Roman"/>
          <w:bCs/>
          <w:sz w:val="24"/>
          <w:szCs w:val="24"/>
        </w:rPr>
        <w:t>5</w:t>
      </w:r>
    </w:p>
    <w:p w14:paraId="6AA26389" w14:textId="668ABEA8" w:rsidR="00EE31B6" w:rsidRPr="00D45499" w:rsidRDefault="00DA444E" w:rsidP="00EE31B6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1B4A6B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1B4A6B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1B4A6B">
        <w:rPr>
          <w:rFonts w:ascii="Arial Narrow" w:hAnsi="Arial Narrow"/>
          <w:bCs/>
          <w:sz w:val="24"/>
          <w:szCs w:val="24"/>
        </w:rPr>
        <w:t xml:space="preserve"> </w:t>
      </w:r>
      <w:r w:rsidR="00666342" w:rsidRPr="001B4A6B">
        <w:rPr>
          <w:rFonts w:ascii="Arial Narrow" w:hAnsi="Arial Narrow"/>
          <w:bCs/>
          <w:sz w:val="24"/>
          <w:szCs w:val="24"/>
        </w:rPr>
        <w:t>privind</w:t>
      </w:r>
      <w:bookmarkStart w:id="4" w:name="_Hlk187746578"/>
      <w:r w:rsidR="00CA2865" w:rsidRPr="001B4A6B">
        <w:rPr>
          <w:rFonts w:ascii="Arial Narrow" w:hAnsi="Arial Narrow"/>
          <w:bCs/>
          <w:sz w:val="24"/>
          <w:szCs w:val="24"/>
        </w:rPr>
        <w:t xml:space="preserve"> însușirea și validarea </w:t>
      </w:r>
      <w:bookmarkStart w:id="5" w:name="_Hlk187324247"/>
      <w:r w:rsidR="00CA2865" w:rsidRPr="001B4A6B">
        <w:rPr>
          <w:rFonts w:ascii="Arial Narrow" w:hAnsi="Arial Narrow"/>
          <w:bCs/>
          <w:sz w:val="24"/>
          <w:szCs w:val="24"/>
        </w:rPr>
        <w:t xml:space="preserve">dispoziției nr. 2 /05.01.2026, privind  acoperirea definitivă a deficitului secțiunii de dezvoltare  înregistrat în anul 2025, din excedentul bugetului local </w:t>
      </w:r>
      <w:bookmarkStart w:id="6" w:name="_Hlk219362701"/>
      <w:r w:rsidR="00CA2865" w:rsidRPr="001B4A6B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="00CA2865" w:rsidRPr="001B4A6B">
        <w:rPr>
          <w:rFonts w:ascii="Arial Narrow" w:hAnsi="Arial Narrow"/>
          <w:bCs/>
          <w:sz w:val="24"/>
          <w:szCs w:val="24"/>
        </w:rPr>
        <w:t>Bicheru</w:t>
      </w:r>
      <w:proofErr w:type="spellEnd"/>
      <w:r w:rsidR="00CA2865" w:rsidRPr="001B4A6B">
        <w:rPr>
          <w:rFonts w:ascii="Arial Narrow" w:hAnsi="Arial Narrow"/>
          <w:bCs/>
          <w:sz w:val="24"/>
          <w:szCs w:val="24"/>
        </w:rPr>
        <w:t xml:space="preserve"> - primarul comunei;</w:t>
      </w:r>
      <w:bookmarkStart w:id="7" w:name="_Hlk187738775"/>
      <w:bookmarkEnd w:id="4"/>
      <w:bookmarkEnd w:id="5"/>
      <w:bookmarkEnd w:id="6"/>
    </w:p>
    <w:p w14:paraId="1D31CAF1" w14:textId="15A363AE" w:rsidR="00D45499" w:rsidRPr="00101CDF" w:rsidRDefault="00D45499" w:rsidP="00D4549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8" w:name="_Hlk219875215"/>
      <w:r w:rsidRPr="00D45499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D45499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D45499">
        <w:rPr>
          <w:rFonts w:ascii="Arial Narrow" w:hAnsi="Arial Narrow"/>
          <w:bCs/>
          <w:sz w:val="24"/>
          <w:szCs w:val="24"/>
        </w:rPr>
        <w:t xml:space="preserve"> </w:t>
      </w:r>
      <w:r w:rsidR="00101CDF">
        <w:rPr>
          <w:rFonts w:ascii="Arial Narrow" w:hAnsi="Arial Narrow"/>
          <w:bCs/>
          <w:sz w:val="24"/>
          <w:szCs w:val="24"/>
        </w:rPr>
        <w:t>p</w:t>
      </w:r>
      <w:r w:rsidRPr="00101CDF">
        <w:rPr>
          <w:rFonts w:ascii="Arial Narrow" w:hAnsi="Arial Narrow"/>
          <w:bCs/>
          <w:sz w:val="24"/>
          <w:szCs w:val="24"/>
        </w:rPr>
        <w:t xml:space="preserve">rivind aplicarea la nivelul comunei Stănești a taxei speciale de salubrizare pentru utilizatorii casnici si a tarifelor pentru utilizatorii non-casnici. Inițiator proiect: Constantin </w:t>
      </w:r>
      <w:proofErr w:type="spellStart"/>
      <w:r w:rsidRPr="00101CDF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101CDF">
        <w:rPr>
          <w:rFonts w:ascii="Arial Narrow" w:hAnsi="Arial Narrow"/>
          <w:bCs/>
          <w:sz w:val="24"/>
          <w:szCs w:val="24"/>
        </w:rPr>
        <w:t xml:space="preserve"> - primarul comunei;</w:t>
      </w:r>
      <w:bookmarkEnd w:id="8"/>
    </w:p>
    <w:p w14:paraId="3D9A457B" w14:textId="7EC538EC" w:rsidR="00EE31B6" w:rsidRPr="001B4A6B" w:rsidRDefault="00EE31B6" w:rsidP="00EE31B6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9" w:name="_Hlk219875975"/>
      <w:r w:rsidRPr="001B4A6B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1B4A6B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1B4A6B">
        <w:rPr>
          <w:rFonts w:ascii="Arial Narrow" w:hAnsi="Arial Narrow"/>
          <w:bCs/>
          <w:sz w:val="24"/>
          <w:szCs w:val="24"/>
        </w:rPr>
        <w:t xml:space="preserve"> </w:t>
      </w:r>
      <w:bookmarkEnd w:id="9"/>
      <w:r w:rsidRPr="001B4A6B">
        <w:rPr>
          <w:rFonts w:ascii="Arial Narrow" w:hAnsi="Arial Narrow"/>
          <w:bCs/>
        </w:rPr>
        <w:t xml:space="preserve">privind alegerea </w:t>
      </w:r>
      <w:proofErr w:type="spellStart"/>
      <w:r w:rsidRPr="001B4A6B">
        <w:rPr>
          <w:rFonts w:ascii="Arial Narrow" w:hAnsi="Arial Narrow"/>
          <w:bCs/>
        </w:rPr>
        <w:t>preşedintelui</w:t>
      </w:r>
      <w:proofErr w:type="spellEnd"/>
      <w:r w:rsidRPr="001B4A6B">
        <w:rPr>
          <w:rFonts w:ascii="Arial Narrow" w:hAnsi="Arial Narrow"/>
          <w:bCs/>
        </w:rPr>
        <w:t xml:space="preserve"> de </w:t>
      </w:r>
      <w:proofErr w:type="spellStart"/>
      <w:r w:rsidRPr="001B4A6B">
        <w:rPr>
          <w:rFonts w:ascii="Arial Narrow" w:hAnsi="Arial Narrow"/>
          <w:bCs/>
        </w:rPr>
        <w:t>şedinţă</w:t>
      </w:r>
      <w:proofErr w:type="spellEnd"/>
      <w:r w:rsidRPr="001B4A6B">
        <w:rPr>
          <w:rFonts w:ascii="Arial Narrow" w:hAnsi="Arial Narrow"/>
          <w:bCs/>
        </w:rPr>
        <w:t xml:space="preserve"> al Consiliului local al comunei Stănești</w:t>
      </w:r>
      <w:bookmarkStart w:id="10" w:name="_Hlk193284861"/>
      <w:r w:rsidRPr="001B4A6B">
        <w:rPr>
          <w:rFonts w:ascii="Arial Narrow" w:hAnsi="Arial Narrow" w:cs="Times New Roman"/>
          <w:bCs/>
          <w:sz w:val="24"/>
          <w:szCs w:val="24"/>
        </w:rPr>
        <w:t xml:space="preserve"> , </w:t>
      </w:r>
      <w:r w:rsidRPr="001B4A6B">
        <w:rPr>
          <w:rFonts w:ascii="Arial Narrow" w:hAnsi="Arial Narrow"/>
          <w:bCs/>
        </w:rPr>
        <w:t xml:space="preserve">pe perioada </w:t>
      </w:r>
      <w:bookmarkStart w:id="11" w:name="_Hlk201844126"/>
      <w:r w:rsidRPr="001B4A6B">
        <w:rPr>
          <w:rFonts w:ascii="Arial Narrow" w:hAnsi="Arial Narrow"/>
          <w:bCs/>
        </w:rPr>
        <w:t xml:space="preserve">lunilor </w:t>
      </w:r>
      <w:bookmarkStart w:id="12" w:name="_Hlk201928953"/>
      <w:bookmarkStart w:id="13" w:name="_Hlk155769683"/>
      <w:bookmarkStart w:id="14" w:name="_Hlk211002339"/>
      <w:r w:rsidRPr="001B4A6B">
        <w:rPr>
          <w:rFonts w:ascii="Arial Narrow" w:hAnsi="Arial Narrow"/>
          <w:bCs/>
        </w:rPr>
        <w:t xml:space="preserve"> februarie - </w:t>
      </w:r>
      <w:bookmarkEnd w:id="11"/>
      <w:bookmarkEnd w:id="12"/>
      <w:bookmarkEnd w:id="13"/>
      <w:r w:rsidRPr="001B4A6B">
        <w:rPr>
          <w:rFonts w:ascii="Arial Narrow" w:hAnsi="Arial Narrow"/>
          <w:bCs/>
        </w:rPr>
        <w:t>aprilie</w:t>
      </w:r>
      <w:r w:rsidRPr="001B4A6B">
        <w:rPr>
          <w:rFonts w:ascii="Arial Narrow" w:hAnsi="Arial Narrow"/>
          <w:bCs/>
          <w:sz w:val="24"/>
          <w:szCs w:val="24"/>
        </w:rPr>
        <w:t xml:space="preserve"> </w:t>
      </w:r>
      <w:bookmarkStart w:id="15" w:name="_Hlk219875987"/>
      <w:r w:rsidRPr="001B4A6B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Pr="001B4A6B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1B4A6B">
        <w:rPr>
          <w:rFonts w:ascii="Arial Narrow" w:hAnsi="Arial Narrow"/>
          <w:bCs/>
          <w:sz w:val="24"/>
          <w:szCs w:val="24"/>
        </w:rPr>
        <w:t xml:space="preserve"> - primarul comunei;</w:t>
      </w:r>
    </w:p>
    <w:bookmarkEnd w:id="15"/>
    <w:p w14:paraId="60BD3357" w14:textId="0156B880" w:rsidR="00EE31B6" w:rsidRPr="00C67D31" w:rsidRDefault="00E96673" w:rsidP="00101CD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96673">
        <w:rPr>
          <w:rFonts w:ascii="Arial Narrow" w:hAnsi="Arial Narrow" w:cs="Times New Roman"/>
          <w:sz w:val="24"/>
          <w:szCs w:val="24"/>
        </w:rPr>
        <w:t xml:space="preserve">Rapoartele  de activitate ale consilierilor locali, in temeiul art. 225 din O.U.G nr. 57/2019 privind Codul Administrativ,- obligativitatea privind necesitatea întocmirii si depunerii rapoartelor anuale ;  </w:t>
      </w:r>
      <w:bookmarkEnd w:id="7"/>
      <w:bookmarkEnd w:id="10"/>
      <w:bookmarkEnd w:id="14"/>
    </w:p>
    <w:p w14:paraId="182455A8" w14:textId="77777777" w:rsidR="00D45499" w:rsidRPr="004972B4" w:rsidRDefault="00D45499" w:rsidP="00D4549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4972B4">
        <w:rPr>
          <w:rFonts w:ascii="Arial Narrow" w:hAnsi="Arial Narrow"/>
          <w:sz w:val="24"/>
          <w:szCs w:val="24"/>
        </w:rPr>
        <w:t xml:space="preserve">  Diverse :</w:t>
      </w:r>
    </w:p>
    <w:p w14:paraId="6EFEC305" w14:textId="77777777" w:rsidR="001B4A6B" w:rsidRDefault="001B4A6B" w:rsidP="00EE31B6">
      <w:pPr>
        <w:jc w:val="center"/>
        <w:rPr>
          <w:rFonts w:ascii="Arial Narrow" w:hAnsi="Arial Narrow"/>
        </w:rPr>
      </w:pPr>
    </w:p>
    <w:p w14:paraId="6144068B" w14:textId="77777777" w:rsidR="00D45499" w:rsidRDefault="00D45499" w:rsidP="00502097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F584B0B" w14:textId="77777777" w:rsidR="00502097" w:rsidRPr="00D03053" w:rsidRDefault="00502097" w:rsidP="0050209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Pr="00D03053"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3943CC9F" w14:textId="77777777" w:rsidR="00502097" w:rsidRPr="00D03053" w:rsidRDefault="00502097" w:rsidP="00502097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 w:rsidRPr="00D03053"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3B815547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E65C014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728AA212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67FEC653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2FA063BA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12DBBA0D" w14:textId="77777777" w:rsidR="00D45499" w:rsidRDefault="00D45499" w:rsidP="00BF27B6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6A829B72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bookmarkEnd w:id="1"/>
    <w:bookmarkEnd w:id="2"/>
    <w:bookmarkEnd w:id="3"/>
    <w:p w14:paraId="324C4A4C" w14:textId="5B4DE0C4" w:rsidR="008D2218" w:rsidRPr="00D03053" w:rsidRDefault="008D2218" w:rsidP="00D03053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sectPr w:rsidR="008D2218" w:rsidRPr="00D03053" w:rsidSect="00C1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D091" w14:textId="77777777" w:rsidR="009E0226" w:rsidRDefault="009E0226" w:rsidP="00424325">
      <w:pPr>
        <w:spacing w:after="0" w:line="240" w:lineRule="auto"/>
      </w:pPr>
      <w:r>
        <w:separator/>
      </w:r>
    </w:p>
  </w:endnote>
  <w:endnote w:type="continuationSeparator" w:id="0">
    <w:p w14:paraId="0C0BDB52" w14:textId="77777777" w:rsidR="009E0226" w:rsidRDefault="009E0226" w:rsidP="0042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E2EE" w14:textId="77777777" w:rsidR="009E0226" w:rsidRDefault="009E0226" w:rsidP="00424325">
      <w:pPr>
        <w:spacing w:after="0" w:line="240" w:lineRule="auto"/>
      </w:pPr>
      <w:r>
        <w:separator/>
      </w:r>
    </w:p>
  </w:footnote>
  <w:footnote w:type="continuationSeparator" w:id="0">
    <w:p w14:paraId="060BC5EA" w14:textId="77777777" w:rsidR="009E0226" w:rsidRDefault="009E0226" w:rsidP="0042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304"/>
    <w:multiLevelType w:val="singleLevel"/>
    <w:tmpl w:val="0960FB6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76F70B7"/>
    <w:multiLevelType w:val="hybridMultilevel"/>
    <w:tmpl w:val="B5B6A932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247784"/>
    <w:multiLevelType w:val="hybridMultilevel"/>
    <w:tmpl w:val="47C4994C"/>
    <w:lvl w:ilvl="0" w:tplc="CEE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2" w:hanging="360"/>
      </w:pPr>
    </w:lvl>
    <w:lvl w:ilvl="2" w:tplc="0418001B" w:tentative="1">
      <w:start w:val="1"/>
      <w:numFmt w:val="lowerRoman"/>
      <w:lvlText w:val="%3."/>
      <w:lvlJc w:val="right"/>
      <w:pPr>
        <w:ind w:left="2502" w:hanging="180"/>
      </w:pPr>
    </w:lvl>
    <w:lvl w:ilvl="3" w:tplc="0418000F" w:tentative="1">
      <w:start w:val="1"/>
      <w:numFmt w:val="decimal"/>
      <w:lvlText w:val="%4."/>
      <w:lvlJc w:val="left"/>
      <w:pPr>
        <w:ind w:left="3222" w:hanging="360"/>
      </w:pPr>
    </w:lvl>
    <w:lvl w:ilvl="4" w:tplc="04180019" w:tentative="1">
      <w:start w:val="1"/>
      <w:numFmt w:val="lowerLetter"/>
      <w:lvlText w:val="%5."/>
      <w:lvlJc w:val="left"/>
      <w:pPr>
        <w:ind w:left="3942" w:hanging="360"/>
      </w:pPr>
    </w:lvl>
    <w:lvl w:ilvl="5" w:tplc="0418001B" w:tentative="1">
      <w:start w:val="1"/>
      <w:numFmt w:val="lowerRoman"/>
      <w:lvlText w:val="%6."/>
      <w:lvlJc w:val="right"/>
      <w:pPr>
        <w:ind w:left="4662" w:hanging="180"/>
      </w:pPr>
    </w:lvl>
    <w:lvl w:ilvl="6" w:tplc="0418000F" w:tentative="1">
      <w:start w:val="1"/>
      <w:numFmt w:val="decimal"/>
      <w:lvlText w:val="%7."/>
      <w:lvlJc w:val="left"/>
      <w:pPr>
        <w:ind w:left="5382" w:hanging="360"/>
      </w:pPr>
    </w:lvl>
    <w:lvl w:ilvl="7" w:tplc="04180019" w:tentative="1">
      <w:start w:val="1"/>
      <w:numFmt w:val="lowerLetter"/>
      <w:lvlText w:val="%8."/>
      <w:lvlJc w:val="left"/>
      <w:pPr>
        <w:ind w:left="6102" w:hanging="360"/>
      </w:pPr>
    </w:lvl>
    <w:lvl w:ilvl="8" w:tplc="0418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80873AF"/>
    <w:multiLevelType w:val="hybridMultilevel"/>
    <w:tmpl w:val="AA5AF32A"/>
    <w:lvl w:ilvl="0" w:tplc="0418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59EE3995"/>
    <w:multiLevelType w:val="hybridMultilevel"/>
    <w:tmpl w:val="39B8B6D2"/>
    <w:lvl w:ilvl="0" w:tplc="0788250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D4850"/>
    <w:multiLevelType w:val="hybridMultilevel"/>
    <w:tmpl w:val="C720C8DE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9127959">
    <w:abstractNumId w:val="3"/>
  </w:num>
  <w:num w:numId="2" w16cid:durableId="465583387">
    <w:abstractNumId w:val="2"/>
  </w:num>
  <w:num w:numId="3" w16cid:durableId="1201819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31847">
    <w:abstractNumId w:val="0"/>
  </w:num>
  <w:num w:numId="5" w16cid:durableId="1344822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889245">
    <w:abstractNumId w:val="5"/>
  </w:num>
  <w:num w:numId="7" w16cid:durableId="157543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1241C"/>
    <w:rsid w:val="00021F43"/>
    <w:rsid w:val="00024CF7"/>
    <w:rsid w:val="00025591"/>
    <w:rsid w:val="000309BD"/>
    <w:rsid w:val="00031E49"/>
    <w:rsid w:val="00035DB7"/>
    <w:rsid w:val="00045705"/>
    <w:rsid w:val="00051E9C"/>
    <w:rsid w:val="000553F5"/>
    <w:rsid w:val="00061BDF"/>
    <w:rsid w:val="00067686"/>
    <w:rsid w:val="0007550E"/>
    <w:rsid w:val="00084420"/>
    <w:rsid w:val="00085152"/>
    <w:rsid w:val="00086883"/>
    <w:rsid w:val="0009324D"/>
    <w:rsid w:val="00096AA3"/>
    <w:rsid w:val="000A4D46"/>
    <w:rsid w:val="000A7E11"/>
    <w:rsid w:val="000B04AB"/>
    <w:rsid w:val="000B6021"/>
    <w:rsid w:val="000C2386"/>
    <w:rsid w:val="000C7A71"/>
    <w:rsid w:val="000D23CB"/>
    <w:rsid w:val="000D414D"/>
    <w:rsid w:val="000D7E53"/>
    <w:rsid w:val="000E5298"/>
    <w:rsid w:val="000E57AB"/>
    <w:rsid w:val="000F01A0"/>
    <w:rsid w:val="000F1015"/>
    <w:rsid w:val="000F4C49"/>
    <w:rsid w:val="00101CDF"/>
    <w:rsid w:val="00102ADC"/>
    <w:rsid w:val="00102CBA"/>
    <w:rsid w:val="001042C1"/>
    <w:rsid w:val="0011006F"/>
    <w:rsid w:val="00121E52"/>
    <w:rsid w:val="00134610"/>
    <w:rsid w:val="001348DD"/>
    <w:rsid w:val="001363B6"/>
    <w:rsid w:val="001453A9"/>
    <w:rsid w:val="0014589D"/>
    <w:rsid w:val="001474C9"/>
    <w:rsid w:val="00151372"/>
    <w:rsid w:val="001644A6"/>
    <w:rsid w:val="00184F47"/>
    <w:rsid w:val="00192FA3"/>
    <w:rsid w:val="00194979"/>
    <w:rsid w:val="00197C1C"/>
    <w:rsid w:val="001A1AEA"/>
    <w:rsid w:val="001A26B6"/>
    <w:rsid w:val="001A53A5"/>
    <w:rsid w:val="001B26BE"/>
    <w:rsid w:val="001B4A6B"/>
    <w:rsid w:val="001C104A"/>
    <w:rsid w:val="001C5CC5"/>
    <w:rsid w:val="001D1DAE"/>
    <w:rsid w:val="001D5C99"/>
    <w:rsid w:val="001E06D0"/>
    <w:rsid w:val="002033CF"/>
    <w:rsid w:val="002122F5"/>
    <w:rsid w:val="00215179"/>
    <w:rsid w:val="00220DCC"/>
    <w:rsid w:val="0022165D"/>
    <w:rsid w:val="00222CF5"/>
    <w:rsid w:val="00223A63"/>
    <w:rsid w:val="00225A28"/>
    <w:rsid w:val="00231477"/>
    <w:rsid w:val="002322E6"/>
    <w:rsid w:val="002407BA"/>
    <w:rsid w:val="002441C9"/>
    <w:rsid w:val="00244371"/>
    <w:rsid w:val="00245CC3"/>
    <w:rsid w:val="00250FB2"/>
    <w:rsid w:val="00252D03"/>
    <w:rsid w:val="00252F4B"/>
    <w:rsid w:val="002560C0"/>
    <w:rsid w:val="002644D4"/>
    <w:rsid w:val="002664F1"/>
    <w:rsid w:val="00276759"/>
    <w:rsid w:val="002A03E7"/>
    <w:rsid w:val="002A054F"/>
    <w:rsid w:val="002A2A23"/>
    <w:rsid w:val="002A36E0"/>
    <w:rsid w:val="002A6ABA"/>
    <w:rsid w:val="002C6000"/>
    <w:rsid w:val="002C6708"/>
    <w:rsid w:val="002C6A5D"/>
    <w:rsid w:val="002D770E"/>
    <w:rsid w:val="002E0818"/>
    <w:rsid w:val="002E1752"/>
    <w:rsid w:val="002E2939"/>
    <w:rsid w:val="002E3EA0"/>
    <w:rsid w:val="00304489"/>
    <w:rsid w:val="00304983"/>
    <w:rsid w:val="003049AE"/>
    <w:rsid w:val="00307844"/>
    <w:rsid w:val="003122A6"/>
    <w:rsid w:val="00314F2F"/>
    <w:rsid w:val="003159F4"/>
    <w:rsid w:val="003216F0"/>
    <w:rsid w:val="0032500E"/>
    <w:rsid w:val="00325EB5"/>
    <w:rsid w:val="0032657A"/>
    <w:rsid w:val="00332CBD"/>
    <w:rsid w:val="0033787C"/>
    <w:rsid w:val="003451F3"/>
    <w:rsid w:val="0035072A"/>
    <w:rsid w:val="003513E4"/>
    <w:rsid w:val="00351808"/>
    <w:rsid w:val="003659B8"/>
    <w:rsid w:val="00366C25"/>
    <w:rsid w:val="003804A5"/>
    <w:rsid w:val="003806DD"/>
    <w:rsid w:val="00385C19"/>
    <w:rsid w:val="0039459F"/>
    <w:rsid w:val="0039492F"/>
    <w:rsid w:val="003964F8"/>
    <w:rsid w:val="003971F5"/>
    <w:rsid w:val="003A14C8"/>
    <w:rsid w:val="003A428F"/>
    <w:rsid w:val="003C1B2F"/>
    <w:rsid w:val="003C6DF2"/>
    <w:rsid w:val="003D1B46"/>
    <w:rsid w:val="003D2BA2"/>
    <w:rsid w:val="003D4423"/>
    <w:rsid w:val="003E4191"/>
    <w:rsid w:val="003E5DA9"/>
    <w:rsid w:val="003E648E"/>
    <w:rsid w:val="003F2AF4"/>
    <w:rsid w:val="003F38DB"/>
    <w:rsid w:val="003F5904"/>
    <w:rsid w:val="004006E7"/>
    <w:rsid w:val="004127DE"/>
    <w:rsid w:val="0042422B"/>
    <w:rsid w:val="00424325"/>
    <w:rsid w:val="0042458B"/>
    <w:rsid w:val="00424740"/>
    <w:rsid w:val="00425AE0"/>
    <w:rsid w:val="004346C4"/>
    <w:rsid w:val="00441F15"/>
    <w:rsid w:val="00447B39"/>
    <w:rsid w:val="00450FD2"/>
    <w:rsid w:val="00453929"/>
    <w:rsid w:val="00460661"/>
    <w:rsid w:val="00465528"/>
    <w:rsid w:val="00480A46"/>
    <w:rsid w:val="0048447A"/>
    <w:rsid w:val="004876E0"/>
    <w:rsid w:val="004972B4"/>
    <w:rsid w:val="004A2659"/>
    <w:rsid w:val="004B07B0"/>
    <w:rsid w:val="004C6C1F"/>
    <w:rsid w:val="004D059C"/>
    <w:rsid w:val="004D3B19"/>
    <w:rsid w:val="004D6A83"/>
    <w:rsid w:val="004F184E"/>
    <w:rsid w:val="004F5138"/>
    <w:rsid w:val="00502097"/>
    <w:rsid w:val="00506182"/>
    <w:rsid w:val="00507FD2"/>
    <w:rsid w:val="00510EFE"/>
    <w:rsid w:val="00512565"/>
    <w:rsid w:val="00512C6E"/>
    <w:rsid w:val="0052408E"/>
    <w:rsid w:val="005332A0"/>
    <w:rsid w:val="0053577A"/>
    <w:rsid w:val="00537572"/>
    <w:rsid w:val="00542AE0"/>
    <w:rsid w:val="0054340E"/>
    <w:rsid w:val="00545D44"/>
    <w:rsid w:val="00547864"/>
    <w:rsid w:val="0056451B"/>
    <w:rsid w:val="005776F6"/>
    <w:rsid w:val="0058086D"/>
    <w:rsid w:val="00585B63"/>
    <w:rsid w:val="00591196"/>
    <w:rsid w:val="00593132"/>
    <w:rsid w:val="00595F9A"/>
    <w:rsid w:val="005A1949"/>
    <w:rsid w:val="005A1BB1"/>
    <w:rsid w:val="005A39FE"/>
    <w:rsid w:val="005A47AA"/>
    <w:rsid w:val="005B13FE"/>
    <w:rsid w:val="005B2FCA"/>
    <w:rsid w:val="005B5A9D"/>
    <w:rsid w:val="005B7A34"/>
    <w:rsid w:val="005C3EA4"/>
    <w:rsid w:val="005E0D01"/>
    <w:rsid w:val="005F1AFC"/>
    <w:rsid w:val="005F21F3"/>
    <w:rsid w:val="00600808"/>
    <w:rsid w:val="006014F6"/>
    <w:rsid w:val="0062402E"/>
    <w:rsid w:val="00636FDA"/>
    <w:rsid w:val="00637100"/>
    <w:rsid w:val="00646CE4"/>
    <w:rsid w:val="00666342"/>
    <w:rsid w:val="0067259F"/>
    <w:rsid w:val="00675815"/>
    <w:rsid w:val="00680A66"/>
    <w:rsid w:val="00681C25"/>
    <w:rsid w:val="00690408"/>
    <w:rsid w:val="006932AB"/>
    <w:rsid w:val="006938C4"/>
    <w:rsid w:val="00694440"/>
    <w:rsid w:val="006949B2"/>
    <w:rsid w:val="00697B7C"/>
    <w:rsid w:val="006A0C99"/>
    <w:rsid w:val="006A15D0"/>
    <w:rsid w:val="006A460A"/>
    <w:rsid w:val="006A7FA8"/>
    <w:rsid w:val="006B0ACC"/>
    <w:rsid w:val="006B268D"/>
    <w:rsid w:val="006C0DE0"/>
    <w:rsid w:val="006C2553"/>
    <w:rsid w:val="006C2F89"/>
    <w:rsid w:val="006C79EB"/>
    <w:rsid w:val="006D18A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1791C"/>
    <w:rsid w:val="007221E7"/>
    <w:rsid w:val="00725BF7"/>
    <w:rsid w:val="007353EC"/>
    <w:rsid w:val="00740285"/>
    <w:rsid w:val="00745B0E"/>
    <w:rsid w:val="00746F5A"/>
    <w:rsid w:val="007504FA"/>
    <w:rsid w:val="00753425"/>
    <w:rsid w:val="00754295"/>
    <w:rsid w:val="00791E09"/>
    <w:rsid w:val="0079321F"/>
    <w:rsid w:val="00793387"/>
    <w:rsid w:val="007964C6"/>
    <w:rsid w:val="00797005"/>
    <w:rsid w:val="007A493D"/>
    <w:rsid w:val="007B6BC1"/>
    <w:rsid w:val="007C3DA5"/>
    <w:rsid w:val="007C535C"/>
    <w:rsid w:val="007C5F01"/>
    <w:rsid w:val="007D0E61"/>
    <w:rsid w:val="007D170E"/>
    <w:rsid w:val="007D580E"/>
    <w:rsid w:val="007D58EA"/>
    <w:rsid w:val="007E1B25"/>
    <w:rsid w:val="007E25B2"/>
    <w:rsid w:val="007E64C2"/>
    <w:rsid w:val="0080207E"/>
    <w:rsid w:val="00820BBA"/>
    <w:rsid w:val="00824834"/>
    <w:rsid w:val="00835FF1"/>
    <w:rsid w:val="0084287B"/>
    <w:rsid w:val="008540C2"/>
    <w:rsid w:val="00855757"/>
    <w:rsid w:val="00860444"/>
    <w:rsid w:val="00860CD1"/>
    <w:rsid w:val="0086123B"/>
    <w:rsid w:val="0087473C"/>
    <w:rsid w:val="00876782"/>
    <w:rsid w:val="00877DBD"/>
    <w:rsid w:val="00880D4D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B0B66"/>
    <w:rsid w:val="008B5E11"/>
    <w:rsid w:val="008B6E7C"/>
    <w:rsid w:val="008C28D9"/>
    <w:rsid w:val="008C5215"/>
    <w:rsid w:val="008D2218"/>
    <w:rsid w:val="008D4340"/>
    <w:rsid w:val="008D7B12"/>
    <w:rsid w:val="008E32B9"/>
    <w:rsid w:val="008F0D1E"/>
    <w:rsid w:val="008F1AA5"/>
    <w:rsid w:val="009021F8"/>
    <w:rsid w:val="00902DD3"/>
    <w:rsid w:val="0091270C"/>
    <w:rsid w:val="00917591"/>
    <w:rsid w:val="00921E3D"/>
    <w:rsid w:val="009227A0"/>
    <w:rsid w:val="00923DC1"/>
    <w:rsid w:val="00930FAB"/>
    <w:rsid w:val="0093787D"/>
    <w:rsid w:val="009412A8"/>
    <w:rsid w:val="00943F62"/>
    <w:rsid w:val="00945AC1"/>
    <w:rsid w:val="009543DA"/>
    <w:rsid w:val="009550F5"/>
    <w:rsid w:val="00955F03"/>
    <w:rsid w:val="009604A7"/>
    <w:rsid w:val="00961F83"/>
    <w:rsid w:val="0096208C"/>
    <w:rsid w:val="00972E56"/>
    <w:rsid w:val="00973508"/>
    <w:rsid w:val="00983B60"/>
    <w:rsid w:val="00983D49"/>
    <w:rsid w:val="0098646C"/>
    <w:rsid w:val="00990944"/>
    <w:rsid w:val="00996D52"/>
    <w:rsid w:val="00996FD0"/>
    <w:rsid w:val="00997490"/>
    <w:rsid w:val="00997880"/>
    <w:rsid w:val="009A397A"/>
    <w:rsid w:val="009B124A"/>
    <w:rsid w:val="009B6326"/>
    <w:rsid w:val="009C1E51"/>
    <w:rsid w:val="009C22FF"/>
    <w:rsid w:val="009C2DB8"/>
    <w:rsid w:val="009C48F2"/>
    <w:rsid w:val="009C6C66"/>
    <w:rsid w:val="009D1502"/>
    <w:rsid w:val="009D1DE0"/>
    <w:rsid w:val="009D2DB7"/>
    <w:rsid w:val="009D76A8"/>
    <w:rsid w:val="009E0226"/>
    <w:rsid w:val="009E1C39"/>
    <w:rsid w:val="009E7C12"/>
    <w:rsid w:val="009F0B87"/>
    <w:rsid w:val="009F3A99"/>
    <w:rsid w:val="009F75B5"/>
    <w:rsid w:val="00A13696"/>
    <w:rsid w:val="00A238AA"/>
    <w:rsid w:val="00A24C49"/>
    <w:rsid w:val="00A4120E"/>
    <w:rsid w:val="00A41F88"/>
    <w:rsid w:val="00A424AA"/>
    <w:rsid w:val="00A425F4"/>
    <w:rsid w:val="00A75FF4"/>
    <w:rsid w:val="00A8206B"/>
    <w:rsid w:val="00A83824"/>
    <w:rsid w:val="00A90382"/>
    <w:rsid w:val="00A94C88"/>
    <w:rsid w:val="00AA0843"/>
    <w:rsid w:val="00AA5293"/>
    <w:rsid w:val="00AA7812"/>
    <w:rsid w:val="00AB72B6"/>
    <w:rsid w:val="00AC31AE"/>
    <w:rsid w:val="00AC5735"/>
    <w:rsid w:val="00AD1C43"/>
    <w:rsid w:val="00AE5C33"/>
    <w:rsid w:val="00B05D18"/>
    <w:rsid w:val="00B11087"/>
    <w:rsid w:val="00B20FF0"/>
    <w:rsid w:val="00B417D4"/>
    <w:rsid w:val="00B42623"/>
    <w:rsid w:val="00B519A1"/>
    <w:rsid w:val="00B528DF"/>
    <w:rsid w:val="00B61BF4"/>
    <w:rsid w:val="00B61FC6"/>
    <w:rsid w:val="00B62843"/>
    <w:rsid w:val="00B75EC1"/>
    <w:rsid w:val="00B92355"/>
    <w:rsid w:val="00B93702"/>
    <w:rsid w:val="00B93E97"/>
    <w:rsid w:val="00B9628D"/>
    <w:rsid w:val="00BA38DE"/>
    <w:rsid w:val="00BA3D22"/>
    <w:rsid w:val="00BB1CDE"/>
    <w:rsid w:val="00BB2432"/>
    <w:rsid w:val="00BB6D99"/>
    <w:rsid w:val="00BC1C20"/>
    <w:rsid w:val="00BC5306"/>
    <w:rsid w:val="00BD0DE0"/>
    <w:rsid w:val="00BD1875"/>
    <w:rsid w:val="00BD1AEE"/>
    <w:rsid w:val="00BD274F"/>
    <w:rsid w:val="00BF2054"/>
    <w:rsid w:val="00BF27B6"/>
    <w:rsid w:val="00BF55E8"/>
    <w:rsid w:val="00C07173"/>
    <w:rsid w:val="00C15BBE"/>
    <w:rsid w:val="00C17635"/>
    <w:rsid w:val="00C177E2"/>
    <w:rsid w:val="00C237B4"/>
    <w:rsid w:val="00C31E67"/>
    <w:rsid w:val="00C33058"/>
    <w:rsid w:val="00C34A36"/>
    <w:rsid w:val="00C35BA4"/>
    <w:rsid w:val="00C37BAE"/>
    <w:rsid w:val="00C429C9"/>
    <w:rsid w:val="00C45043"/>
    <w:rsid w:val="00C51E75"/>
    <w:rsid w:val="00C56030"/>
    <w:rsid w:val="00C5643A"/>
    <w:rsid w:val="00C67D31"/>
    <w:rsid w:val="00C74C8D"/>
    <w:rsid w:val="00C81A37"/>
    <w:rsid w:val="00C86125"/>
    <w:rsid w:val="00C924AC"/>
    <w:rsid w:val="00CA1CE2"/>
    <w:rsid w:val="00CA2865"/>
    <w:rsid w:val="00CA30B3"/>
    <w:rsid w:val="00CA4AEE"/>
    <w:rsid w:val="00CA5A65"/>
    <w:rsid w:val="00CB0587"/>
    <w:rsid w:val="00CB217C"/>
    <w:rsid w:val="00CB6CF6"/>
    <w:rsid w:val="00CC635F"/>
    <w:rsid w:val="00CD40BF"/>
    <w:rsid w:val="00CE6FE6"/>
    <w:rsid w:val="00CF56B6"/>
    <w:rsid w:val="00CF6D76"/>
    <w:rsid w:val="00CF74A9"/>
    <w:rsid w:val="00D03053"/>
    <w:rsid w:val="00D03D03"/>
    <w:rsid w:val="00D07DD0"/>
    <w:rsid w:val="00D119CB"/>
    <w:rsid w:val="00D15423"/>
    <w:rsid w:val="00D175DE"/>
    <w:rsid w:val="00D2009E"/>
    <w:rsid w:val="00D24CE5"/>
    <w:rsid w:val="00D254A5"/>
    <w:rsid w:val="00D30972"/>
    <w:rsid w:val="00D369E2"/>
    <w:rsid w:val="00D44049"/>
    <w:rsid w:val="00D440C6"/>
    <w:rsid w:val="00D45499"/>
    <w:rsid w:val="00D46B83"/>
    <w:rsid w:val="00D5559B"/>
    <w:rsid w:val="00D563A8"/>
    <w:rsid w:val="00D609DA"/>
    <w:rsid w:val="00D6326D"/>
    <w:rsid w:val="00D657D8"/>
    <w:rsid w:val="00D6603E"/>
    <w:rsid w:val="00D80E34"/>
    <w:rsid w:val="00D8351A"/>
    <w:rsid w:val="00D92125"/>
    <w:rsid w:val="00DA444E"/>
    <w:rsid w:val="00DA6567"/>
    <w:rsid w:val="00DB04C9"/>
    <w:rsid w:val="00DB2070"/>
    <w:rsid w:val="00DB3823"/>
    <w:rsid w:val="00DB47E3"/>
    <w:rsid w:val="00DB4FBF"/>
    <w:rsid w:val="00DC0149"/>
    <w:rsid w:val="00DC2F7F"/>
    <w:rsid w:val="00DC340A"/>
    <w:rsid w:val="00DD3245"/>
    <w:rsid w:val="00DD3D9A"/>
    <w:rsid w:val="00DD4967"/>
    <w:rsid w:val="00DE19E1"/>
    <w:rsid w:val="00DE232A"/>
    <w:rsid w:val="00DF39BF"/>
    <w:rsid w:val="00DF4CD0"/>
    <w:rsid w:val="00E02341"/>
    <w:rsid w:val="00E072A6"/>
    <w:rsid w:val="00E13537"/>
    <w:rsid w:val="00E17FF3"/>
    <w:rsid w:val="00E22CDA"/>
    <w:rsid w:val="00E27364"/>
    <w:rsid w:val="00E45A5D"/>
    <w:rsid w:val="00E50C8F"/>
    <w:rsid w:val="00E56FEE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87FE2"/>
    <w:rsid w:val="00E96673"/>
    <w:rsid w:val="00E96945"/>
    <w:rsid w:val="00EA43C6"/>
    <w:rsid w:val="00EA6DFA"/>
    <w:rsid w:val="00EB4139"/>
    <w:rsid w:val="00EB6E4A"/>
    <w:rsid w:val="00EC3488"/>
    <w:rsid w:val="00EC36F6"/>
    <w:rsid w:val="00ED0331"/>
    <w:rsid w:val="00ED2118"/>
    <w:rsid w:val="00ED2E2C"/>
    <w:rsid w:val="00ED4DB7"/>
    <w:rsid w:val="00EE1242"/>
    <w:rsid w:val="00EE31B6"/>
    <w:rsid w:val="00EF5242"/>
    <w:rsid w:val="00EF5C70"/>
    <w:rsid w:val="00F01880"/>
    <w:rsid w:val="00F019E3"/>
    <w:rsid w:val="00F0213E"/>
    <w:rsid w:val="00F06CA0"/>
    <w:rsid w:val="00F139AC"/>
    <w:rsid w:val="00F23DAC"/>
    <w:rsid w:val="00F24D9F"/>
    <w:rsid w:val="00F25173"/>
    <w:rsid w:val="00F27AEB"/>
    <w:rsid w:val="00F34F5D"/>
    <w:rsid w:val="00F371C9"/>
    <w:rsid w:val="00F4223C"/>
    <w:rsid w:val="00F423E4"/>
    <w:rsid w:val="00F43F03"/>
    <w:rsid w:val="00F61D3C"/>
    <w:rsid w:val="00F643F2"/>
    <w:rsid w:val="00F65150"/>
    <w:rsid w:val="00F812F8"/>
    <w:rsid w:val="00F83F90"/>
    <w:rsid w:val="00F8614F"/>
    <w:rsid w:val="00F927C0"/>
    <w:rsid w:val="00F96097"/>
    <w:rsid w:val="00FA4C90"/>
    <w:rsid w:val="00FB32C7"/>
    <w:rsid w:val="00FB7865"/>
    <w:rsid w:val="00FB7986"/>
    <w:rsid w:val="00FC1394"/>
    <w:rsid w:val="00FC4ABD"/>
    <w:rsid w:val="00FC4F24"/>
    <w:rsid w:val="00FE2B13"/>
    <w:rsid w:val="00FE5E6E"/>
    <w:rsid w:val="00FF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FE90"/>
  <w15:docId w15:val="{89BFF0F4-CF67-46EC-9891-7223070E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CA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60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2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FCA"/>
    <w:pPr>
      <w:spacing w:after="0" w:line="240" w:lineRule="auto"/>
    </w:pPr>
    <w:rPr>
      <w:rFonts w:eastAsiaTheme="minorEastAsia"/>
      <w:lang w:eastAsia="ro-RO"/>
    </w:rPr>
  </w:style>
  <w:style w:type="character" w:customStyle="1" w:styleId="Heading2Char">
    <w:name w:val="Heading 2 Char"/>
    <w:basedOn w:val="DefaultParagraphFont"/>
    <w:link w:val="Heading2"/>
    <w:rsid w:val="00D6603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C31E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C31E67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1E67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B72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2B6"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2B6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72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72B6"/>
    <w:rPr>
      <w:rFonts w:eastAsiaTheme="minorEastAsia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32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325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4C6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4A"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rsid w:val="00F06C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6E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rsid w:val="005E0D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NormalWeb">
    <w:name w:val="Normal (Web)"/>
    <w:rsid w:val="007542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1</Pages>
  <Words>532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177</cp:revision>
  <cp:lastPrinted>2023-12-27T07:33:00Z</cp:lastPrinted>
  <dcterms:created xsi:type="dcterms:W3CDTF">2020-02-17T09:02:00Z</dcterms:created>
  <dcterms:modified xsi:type="dcterms:W3CDTF">2026-01-22T07:05:00Z</dcterms:modified>
</cp:coreProperties>
</file>